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3C1" w:rsidRDefault="00580FD6" w:rsidP="00270D5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558C9" w:rsidRPr="00C726A1">
        <w:rPr>
          <w:rFonts w:ascii="Tahoma" w:hAnsi="Tahoma" w:cs="Tahoma"/>
          <w:sz w:val="20"/>
          <w:szCs w:val="20"/>
        </w:rPr>
        <w:tab/>
      </w:r>
    </w:p>
    <w:p w:rsidR="009943C1" w:rsidRPr="003907A6" w:rsidRDefault="009943C1" w:rsidP="009943C1">
      <w:pPr>
        <w:tabs>
          <w:tab w:val="left" w:pos="3345"/>
        </w:tabs>
        <w:spacing w:after="0" w:line="240" w:lineRule="auto"/>
        <w:ind w:left="6379"/>
        <w:jc w:val="right"/>
        <w:rPr>
          <w:rFonts w:ascii="Calibri Light" w:eastAsia="Times New Roman" w:hAnsi="Calibri Light" w:cs="Arial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</w:rPr>
        <w:tab/>
      </w:r>
      <w:r w:rsidRPr="003907A6">
        <w:rPr>
          <w:rFonts w:ascii="Calibri Light" w:eastAsia="Times New Roman" w:hAnsi="Calibri Light" w:cs="Arial"/>
          <w:b/>
          <w:sz w:val="20"/>
          <w:szCs w:val="20"/>
          <w:lang w:eastAsia="pl-PL"/>
        </w:rPr>
        <w:t xml:space="preserve">Załącznik nr </w:t>
      </w:r>
      <w:r w:rsidR="004204B9">
        <w:rPr>
          <w:rFonts w:ascii="Calibri Light" w:eastAsia="Times New Roman" w:hAnsi="Calibri Light" w:cs="Arial"/>
          <w:b/>
          <w:sz w:val="20"/>
          <w:szCs w:val="20"/>
          <w:lang w:eastAsia="pl-PL"/>
        </w:rPr>
        <w:t>1</w:t>
      </w:r>
      <w:r w:rsidR="00687D19">
        <w:rPr>
          <w:rFonts w:ascii="Calibri Light" w:eastAsia="Times New Roman" w:hAnsi="Calibri Light" w:cs="Arial"/>
          <w:b/>
          <w:sz w:val="20"/>
          <w:szCs w:val="20"/>
          <w:lang w:eastAsia="pl-PL"/>
        </w:rPr>
        <w:t>5</w:t>
      </w:r>
      <w:bookmarkStart w:id="0" w:name="_GoBack"/>
      <w:bookmarkEnd w:id="0"/>
      <w:r w:rsidRPr="003907A6">
        <w:rPr>
          <w:rFonts w:ascii="Calibri Light" w:eastAsia="Times New Roman" w:hAnsi="Calibri Light" w:cs="Arial"/>
          <w:sz w:val="20"/>
          <w:szCs w:val="20"/>
          <w:lang w:eastAsia="pl-PL"/>
        </w:rPr>
        <w:t xml:space="preserve"> </w:t>
      </w:r>
    </w:p>
    <w:p w:rsidR="009943C1" w:rsidRPr="00580FD6" w:rsidRDefault="009943C1" w:rsidP="00580FD6">
      <w:pPr>
        <w:spacing w:after="0" w:line="240" w:lineRule="auto"/>
        <w:ind w:left="4956"/>
        <w:jc w:val="right"/>
        <w:rPr>
          <w:rFonts w:ascii="Calibri Light" w:eastAsia="Times New Roman" w:hAnsi="Calibri Light" w:cs="Arial"/>
          <w:sz w:val="16"/>
          <w:szCs w:val="16"/>
          <w:lang w:eastAsia="pl-PL"/>
        </w:rPr>
      </w:pPr>
      <w:r w:rsidRPr="0068653D">
        <w:rPr>
          <w:rFonts w:ascii="Calibri Light" w:eastAsia="Times New Roman" w:hAnsi="Calibri Light" w:cs="Arial"/>
          <w:sz w:val="16"/>
          <w:szCs w:val="16"/>
          <w:lang w:eastAsia="pl-PL"/>
        </w:rPr>
        <w:t xml:space="preserve">do </w:t>
      </w:r>
      <w:r>
        <w:rPr>
          <w:rFonts w:ascii="Calibri Light" w:eastAsia="Times New Roman" w:hAnsi="Calibri Light" w:cs="Arial"/>
          <w:sz w:val="16"/>
          <w:szCs w:val="16"/>
          <w:lang w:eastAsia="pl-PL"/>
        </w:rPr>
        <w:t>Procedury</w:t>
      </w:r>
      <w:r w:rsidRPr="00C664E8">
        <w:rPr>
          <w:rFonts w:ascii="Calibri Light" w:eastAsia="Times New Roman" w:hAnsi="Calibri Light" w:cs="Arial"/>
          <w:sz w:val="16"/>
          <w:szCs w:val="16"/>
          <w:lang w:eastAsia="pl-PL"/>
        </w:rPr>
        <w:t xml:space="preserve"> wyboru i oceny operacji składanych przez </w:t>
      </w:r>
      <w:r w:rsidR="00D162B1">
        <w:rPr>
          <w:rFonts w:ascii="Calibri Light" w:eastAsia="Times New Roman" w:hAnsi="Calibri Light" w:cs="Arial"/>
          <w:sz w:val="16"/>
          <w:szCs w:val="16"/>
          <w:lang w:eastAsia="pl-PL"/>
        </w:rPr>
        <w:br/>
      </w:r>
      <w:r w:rsidRPr="00C664E8">
        <w:rPr>
          <w:rFonts w:ascii="Calibri Light" w:eastAsia="Times New Roman" w:hAnsi="Calibri Light" w:cs="Arial"/>
          <w:sz w:val="16"/>
          <w:szCs w:val="16"/>
          <w:lang w:eastAsia="pl-PL"/>
        </w:rPr>
        <w:t>podmioty inne niż LGD</w:t>
      </w:r>
    </w:p>
    <w:p w:rsidR="009943C1" w:rsidRDefault="009943C1" w:rsidP="00580FD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204B9" w:rsidRPr="00267DC1" w:rsidRDefault="005B4263" w:rsidP="00267DC1">
      <w:pPr>
        <w:autoSpaceDE w:val="0"/>
        <w:autoSpaceDN w:val="0"/>
        <w:adjustRightInd w:val="0"/>
        <w:spacing w:after="0" w:line="240" w:lineRule="auto"/>
        <w:jc w:val="right"/>
        <w:rPr>
          <w:rFonts w:ascii="Calibri Light" w:hAnsi="Calibri Light" w:cs="Tahoma"/>
          <w:sz w:val="20"/>
          <w:szCs w:val="20"/>
        </w:rPr>
      </w:pPr>
      <w:r w:rsidRPr="00580FD6">
        <w:rPr>
          <w:rFonts w:ascii="Calibri Light" w:hAnsi="Calibri Light"/>
          <w:sz w:val="20"/>
          <w:szCs w:val="20"/>
        </w:rPr>
        <w:t>……………………………, dnia ………………</w:t>
      </w:r>
      <w:r w:rsidR="00892347" w:rsidRPr="00580FD6">
        <w:rPr>
          <w:rFonts w:ascii="Calibri Light" w:hAnsi="Calibri Light"/>
          <w:sz w:val="20"/>
          <w:szCs w:val="20"/>
        </w:rPr>
        <w:t>……</w:t>
      </w:r>
      <w:r w:rsidR="00B74275">
        <w:rPr>
          <w:rFonts w:ascii="Calibri Light" w:hAnsi="Calibri Light"/>
          <w:sz w:val="20"/>
          <w:szCs w:val="20"/>
        </w:rPr>
        <w:t>.</w:t>
      </w:r>
      <w:r w:rsidR="007B2A76">
        <w:rPr>
          <w:rFonts w:ascii="Calibri Light" w:hAnsi="Calibri Light"/>
          <w:sz w:val="20"/>
          <w:szCs w:val="20"/>
        </w:rPr>
        <w:t>……</w:t>
      </w:r>
      <w:r w:rsidR="003256FC">
        <w:rPr>
          <w:rFonts w:ascii="Calibri Light" w:hAnsi="Calibri Light"/>
          <w:sz w:val="20"/>
          <w:szCs w:val="20"/>
        </w:rPr>
        <w:t>.</w:t>
      </w:r>
      <w:r w:rsidR="007B2A76">
        <w:rPr>
          <w:rFonts w:ascii="Calibri Light" w:hAnsi="Calibri Light"/>
          <w:sz w:val="20"/>
          <w:szCs w:val="20"/>
        </w:rPr>
        <w:t>… r.</w:t>
      </w:r>
    </w:p>
    <w:p w:rsidR="004204B9" w:rsidRDefault="004204B9" w:rsidP="004204B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"/>
          <w:color w:val="000000"/>
          <w:sz w:val="23"/>
          <w:szCs w:val="23"/>
        </w:rPr>
      </w:pPr>
      <w:r w:rsidRPr="004204B9">
        <w:rPr>
          <w:rFonts w:ascii="Calibri Light" w:hAnsi="Calibri Light" w:cs="Calibri"/>
          <w:color w:val="000000"/>
          <w:sz w:val="24"/>
          <w:szCs w:val="24"/>
        </w:rPr>
        <w:t xml:space="preserve"> </w:t>
      </w:r>
      <w:r w:rsidRPr="004204B9">
        <w:rPr>
          <w:rFonts w:ascii="Calibri Light" w:hAnsi="Calibri Light" w:cs="Calibri"/>
          <w:color w:val="000000"/>
          <w:sz w:val="23"/>
          <w:szCs w:val="23"/>
        </w:rPr>
        <w:t>…</w:t>
      </w:r>
      <w:r>
        <w:rPr>
          <w:rFonts w:ascii="Calibri Light" w:hAnsi="Calibri Light" w:cs="Calibri"/>
          <w:color w:val="000000"/>
          <w:sz w:val="23"/>
          <w:szCs w:val="23"/>
        </w:rPr>
        <w:t>………………………………………………………………………</w:t>
      </w:r>
      <w:r w:rsidRPr="004204B9">
        <w:rPr>
          <w:rFonts w:ascii="Calibri Light" w:hAnsi="Calibri Light" w:cs="Calibri"/>
          <w:color w:val="000000"/>
          <w:sz w:val="23"/>
          <w:szCs w:val="23"/>
        </w:rPr>
        <w:t xml:space="preserve"> </w:t>
      </w:r>
    </w:p>
    <w:p w:rsidR="00270D50" w:rsidRDefault="00270D50" w:rsidP="004204B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"/>
          <w:color w:val="000000"/>
          <w:sz w:val="23"/>
          <w:szCs w:val="23"/>
        </w:rPr>
      </w:pPr>
      <w:r>
        <w:rPr>
          <w:rFonts w:ascii="Calibri Light" w:hAnsi="Calibri Light" w:cs="Calibri"/>
          <w:color w:val="000000"/>
          <w:sz w:val="23"/>
          <w:szCs w:val="23"/>
        </w:rPr>
        <w:t>………………………………………………………………………….</w:t>
      </w:r>
    </w:p>
    <w:p w:rsidR="00270D50" w:rsidRPr="004204B9" w:rsidRDefault="00270D50" w:rsidP="004204B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"/>
          <w:color w:val="000000"/>
          <w:sz w:val="23"/>
          <w:szCs w:val="23"/>
        </w:rPr>
      </w:pPr>
      <w:r>
        <w:rPr>
          <w:rFonts w:ascii="Calibri Light" w:hAnsi="Calibri Light" w:cs="Calibri"/>
          <w:color w:val="000000"/>
          <w:sz w:val="23"/>
          <w:szCs w:val="23"/>
        </w:rPr>
        <w:t>………………………………………………………………………….</w:t>
      </w:r>
    </w:p>
    <w:p w:rsidR="00D004BA" w:rsidRPr="00812CE1" w:rsidRDefault="00D004BA" w:rsidP="00D004BA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"/>
          <w:color w:val="000000"/>
          <w:sz w:val="16"/>
          <w:szCs w:val="16"/>
        </w:rPr>
      </w:pPr>
      <w:r>
        <w:rPr>
          <w:rFonts w:ascii="Calibri Light" w:hAnsi="Calibri Light" w:cs="Calibri"/>
          <w:color w:val="000000"/>
          <w:sz w:val="16"/>
          <w:szCs w:val="16"/>
        </w:rPr>
        <w:t>(</w:t>
      </w:r>
      <w:r w:rsidRPr="00694D49">
        <w:rPr>
          <w:rFonts w:ascii="Calibri Light" w:hAnsi="Calibri Light" w:cs="Calibri"/>
          <w:color w:val="000000"/>
          <w:sz w:val="16"/>
          <w:szCs w:val="16"/>
        </w:rPr>
        <w:t>dane identyfikacyjne w</w:t>
      </w:r>
      <w:r>
        <w:rPr>
          <w:rFonts w:ascii="Calibri Light" w:hAnsi="Calibri Light" w:cs="Calibri"/>
          <w:color w:val="000000"/>
          <w:sz w:val="16"/>
          <w:szCs w:val="16"/>
        </w:rPr>
        <w:t>nioskodawcy )</w:t>
      </w:r>
    </w:p>
    <w:p w:rsidR="00267DC1" w:rsidRPr="00E80E86" w:rsidRDefault="00267DC1" w:rsidP="00E80E86">
      <w:pPr>
        <w:rPr>
          <w:rFonts w:ascii="Calibri Light" w:hAnsi="Calibri Light"/>
          <w:sz w:val="20"/>
          <w:szCs w:val="20"/>
        </w:rPr>
      </w:pPr>
    </w:p>
    <w:p w:rsidR="003C7DEF" w:rsidRDefault="00ED1F37" w:rsidP="00ED1F37">
      <w:pPr>
        <w:pStyle w:val="Default"/>
        <w:jc w:val="center"/>
        <w:rPr>
          <w:rFonts w:ascii="Calibri Light" w:eastAsia="Calibri" w:hAnsi="Calibri Light"/>
          <w:b/>
          <w:sz w:val="22"/>
          <w:szCs w:val="22"/>
        </w:rPr>
      </w:pPr>
      <w:bookmarkStart w:id="1" w:name="_Hlk504996045"/>
      <w:r w:rsidRPr="00267DC1">
        <w:rPr>
          <w:rFonts w:ascii="Calibri Light" w:eastAsia="Calibri" w:hAnsi="Calibri Light"/>
          <w:b/>
          <w:sz w:val="22"/>
          <w:szCs w:val="22"/>
        </w:rPr>
        <w:t xml:space="preserve">OŚWIADCZENIE O </w:t>
      </w:r>
      <w:r w:rsidR="003D0EE3">
        <w:rPr>
          <w:rFonts w:ascii="Calibri Light" w:eastAsia="Calibri" w:hAnsi="Calibri Light"/>
          <w:b/>
          <w:sz w:val="22"/>
          <w:szCs w:val="22"/>
        </w:rPr>
        <w:t>ADRESIE WNIOSKODAWCY DO</w:t>
      </w:r>
      <w:r w:rsidRPr="00267DC1">
        <w:rPr>
          <w:rFonts w:ascii="Calibri Light" w:eastAsia="Calibri" w:hAnsi="Calibri Light"/>
          <w:b/>
          <w:sz w:val="22"/>
          <w:szCs w:val="22"/>
        </w:rPr>
        <w:t xml:space="preserve"> </w:t>
      </w:r>
      <w:r w:rsidR="003D0EE3">
        <w:rPr>
          <w:rFonts w:ascii="Calibri Light" w:eastAsia="Calibri" w:hAnsi="Calibri Light"/>
          <w:b/>
          <w:sz w:val="22"/>
          <w:szCs w:val="22"/>
        </w:rPr>
        <w:t>KORESPONDENCJI</w:t>
      </w:r>
    </w:p>
    <w:p w:rsidR="00580FD6" w:rsidRPr="00267DC1" w:rsidRDefault="00900F98" w:rsidP="00ED1F37">
      <w:pPr>
        <w:pStyle w:val="Defaul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 Light" w:eastAsia="Calibri" w:hAnsi="Calibri Light"/>
          <w:b/>
          <w:sz w:val="22"/>
          <w:szCs w:val="22"/>
        </w:rPr>
        <w:t xml:space="preserve">W RAMACH PROCEDURY OCENY OPERACJI </w:t>
      </w:r>
    </w:p>
    <w:bookmarkEnd w:id="1"/>
    <w:p w:rsidR="00B74275" w:rsidRPr="00267DC1" w:rsidRDefault="00B74275" w:rsidP="00ED1F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8F4AF6" w:rsidRDefault="008F4AF6" w:rsidP="008F4AF6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Arial"/>
          <w:color w:val="000000"/>
        </w:rPr>
      </w:pPr>
    </w:p>
    <w:p w:rsidR="00D90047" w:rsidRPr="00D90047" w:rsidRDefault="003C7DEF" w:rsidP="008F4AF6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Arial"/>
          <w:color w:val="000000"/>
        </w:rPr>
      </w:pPr>
      <w:r w:rsidRPr="00D90047">
        <w:rPr>
          <w:rFonts w:ascii="Calibri Light" w:hAnsi="Calibri Light" w:cs="Arial"/>
          <w:color w:val="000000"/>
        </w:rPr>
        <w:t xml:space="preserve">Wskazuję </w:t>
      </w:r>
      <w:r w:rsidR="008F4AF6" w:rsidRPr="00D90047">
        <w:rPr>
          <w:rFonts w:ascii="Calibri Light" w:hAnsi="Calibri Light" w:cs="Arial"/>
          <w:color w:val="000000"/>
        </w:rPr>
        <w:t>następujący</w:t>
      </w:r>
      <w:r w:rsidRPr="00D90047">
        <w:rPr>
          <w:rFonts w:ascii="Calibri Light" w:hAnsi="Calibri Light" w:cs="Arial"/>
          <w:color w:val="000000"/>
        </w:rPr>
        <w:t xml:space="preserve"> </w:t>
      </w:r>
      <w:r w:rsidR="00ED1F37" w:rsidRPr="00D90047">
        <w:rPr>
          <w:rFonts w:ascii="Calibri Light" w:hAnsi="Calibri Light" w:cs="Arial"/>
          <w:color w:val="000000"/>
        </w:rPr>
        <w:t>adres e-mail</w:t>
      </w:r>
      <w:r w:rsidRPr="00D90047">
        <w:rPr>
          <w:rFonts w:ascii="Calibri Light" w:hAnsi="Calibri Light" w:cs="Arial"/>
          <w:color w:val="000000"/>
        </w:rPr>
        <w:t xml:space="preserve"> do </w:t>
      </w:r>
      <w:r w:rsidR="003D0EE3" w:rsidRPr="00D90047">
        <w:rPr>
          <w:rFonts w:ascii="Calibri Light" w:hAnsi="Calibri Light" w:cs="Arial"/>
          <w:color w:val="000000"/>
        </w:rPr>
        <w:t xml:space="preserve">wysyłania </w:t>
      </w:r>
      <w:r w:rsidR="00D90047" w:rsidRPr="00D90047">
        <w:rPr>
          <w:rFonts w:ascii="Calibri Light" w:hAnsi="Calibri Light" w:cs="Arial"/>
          <w:color w:val="000000"/>
        </w:rPr>
        <w:t>korespondencji</w:t>
      </w:r>
      <w:r w:rsidR="008F4AF6" w:rsidRPr="00D90047">
        <w:rPr>
          <w:rFonts w:ascii="Calibri Light" w:hAnsi="Calibri Light" w:cs="Arial"/>
          <w:color w:val="000000"/>
        </w:rPr>
        <w:t xml:space="preserve"> LGD</w:t>
      </w:r>
      <w:r w:rsidR="00D90047" w:rsidRPr="00D90047">
        <w:rPr>
          <w:rFonts w:ascii="Calibri Light" w:hAnsi="Calibri Light" w:cs="Arial"/>
          <w:color w:val="000000"/>
        </w:rPr>
        <w:t xml:space="preserve"> w zakresie złożonego wniosku o </w:t>
      </w:r>
      <w:r w:rsidR="008F4AF6" w:rsidRPr="00D90047">
        <w:rPr>
          <w:rFonts w:ascii="Calibri Light" w:hAnsi="Calibri Light" w:cs="Arial"/>
          <w:color w:val="000000"/>
        </w:rPr>
        <w:t>przyznanie pomocy w ramach prowadzonej procedury oceny operacji</w:t>
      </w:r>
      <w:r w:rsidR="00ED1F37" w:rsidRPr="00D90047">
        <w:rPr>
          <w:rFonts w:ascii="Calibri Light" w:hAnsi="Calibri Light" w:cs="Arial"/>
          <w:color w:val="000000"/>
        </w:rPr>
        <w:t>:</w:t>
      </w:r>
      <w:r w:rsidR="00D90047" w:rsidRPr="00D90047">
        <w:rPr>
          <w:rFonts w:ascii="Calibri Light" w:hAnsi="Calibri Light" w:cs="Arial"/>
          <w:color w:val="000000"/>
        </w:rPr>
        <w:t xml:space="preserve"> </w:t>
      </w:r>
    </w:p>
    <w:p w:rsidR="00D90047" w:rsidRDefault="00D90047" w:rsidP="008F4AF6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Arial"/>
          <w:color w:val="00000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D90047" w:rsidTr="00D90047">
        <w:tc>
          <w:tcPr>
            <w:tcW w:w="9778" w:type="dxa"/>
          </w:tcPr>
          <w:p w:rsidR="00D90047" w:rsidRDefault="00D90047" w:rsidP="008F4AF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color w:val="000000"/>
              </w:rPr>
            </w:pPr>
          </w:p>
          <w:p w:rsidR="00D90047" w:rsidRDefault="00D90047" w:rsidP="008F4AF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color w:val="000000"/>
              </w:rPr>
            </w:pPr>
          </w:p>
          <w:p w:rsidR="00D90047" w:rsidRDefault="00D90047" w:rsidP="008F4AF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color w:val="000000"/>
              </w:rPr>
            </w:pPr>
          </w:p>
        </w:tc>
      </w:tr>
    </w:tbl>
    <w:p w:rsidR="00ED1F37" w:rsidRPr="00267DC1" w:rsidRDefault="00ED1F37" w:rsidP="00D9004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Arial"/>
          <w:color w:val="000000"/>
        </w:rPr>
      </w:pPr>
      <w:r w:rsidRPr="00267DC1">
        <w:rPr>
          <w:rFonts w:ascii="Calibri Light" w:hAnsi="Calibri Light" w:cs="Arial"/>
          <w:color w:val="000000"/>
        </w:rPr>
        <w:t xml:space="preserve"> </w:t>
      </w:r>
    </w:p>
    <w:p w:rsidR="003D0EE3" w:rsidRDefault="003D0EE3" w:rsidP="00D90047">
      <w:pPr>
        <w:autoSpaceDE w:val="0"/>
        <w:autoSpaceDN w:val="0"/>
        <w:adjustRightInd w:val="0"/>
        <w:spacing w:after="120" w:line="240" w:lineRule="auto"/>
        <w:jc w:val="both"/>
        <w:rPr>
          <w:rFonts w:ascii="Calibri Light" w:hAnsi="Calibri Light"/>
          <w:b/>
          <w:bCs/>
        </w:rPr>
      </w:pPr>
      <w:r>
        <w:rPr>
          <w:rFonts w:ascii="Calibri Light" w:hAnsi="Calibri Light" w:cs="Arial"/>
          <w:color w:val="000000"/>
        </w:rPr>
        <w:t>Jednocześnie</w:t>
      </w:r>
      <w:r w:rsidRPr="00267DC1">
        <w:rPr>
          <w:rFonts w:ascii="Calibri Light" w:hAnsi="Calibri Light" w:cs="Arial"/>
          <w:color w:val="000000"/>
        </w:rPr>
        <w:t xml:space="preserve"> przyjmuję do wiadomości</w:t>
      </w:r>
      <w:r w:rsidR="00D90047">
        <w:rPr>
          <w:rFonts w:ascii="Calibri Light" w:hAnsi="Calibri Light" w:cs="Arial"/>
          <w:color w:val="000000"/>
        </w:rPr>
        <w:t xml:space="preserve"> informację LGD</w:t>
      </w:r>
      <w:r w:rsidRPr="00267DC1">
        <w:rPr>
          <w:rFonts w:ascii="Calibri Light" w:hAnsi="Calibri Light" w:cs="Arial"/>
          <w:color w:val="000000"/>
        </w:rPr>
        <w:t xml:space="preserve">, </w:t>
      </w:r>
      <w:r w:rsidR="00D90047">
        <w:rPr>
          <w:rFonts w:ascii="Calibri Light" w:hAnsi="Calibri Light" w:cs="Arial"/>
          <w:color w:val="000000"/>
        </w:rPr>
        <w:t xml:space="preserve">że </w:t>
      </w:r>
      <w:r w:rsidR="00D90047" w:rsidRPr="00BA07EC">
        <w:rPr>
          <w:rFonts w:ascii="Calibri Light" w:hAnsi="Calibri Light" w:cs="Arial"/>
          <w:b/>
        </w:rPr>
        <w:t xml:space="preserve">składanie wyjaśnień lub uzupełnianie dokumentów odbywa się na zasadach określonych w </w:t>
      </w:r>
      <w:r w:rsidR="00D90047" w:rsidRPr="00BA07EC">
        <w:rPr>
          <w:rFonts w:ascii="Calibri Light" w:hAnsi="Calibri Light"/>
          <w:b/>
          <w:bCs/>
        </w:rPr>
        <w:t xml:space="preserve">§6 Procedury wyboru i oceny operacji składanych przez podmioty inne niż LGD dostępnej na stronie internetowej </w:t>
      </w:r>
      <w:hyperlink r:id="rId8" w:history="1">
        <w:r w:rsidR="00D90047" w:rsidRPr="00BA07EC">
          <w:rPr>
            <w:rStyle w:val="Hipercze"/>
            <w:rFonts w:ascii="Calibri Light" w:hAnsi="Calibri Light"/>
            <w:b/>
            <w:bCs/>
            <w:color w:val="auto"/>
            <w:u w:val="none"/>
          </w:rPr>
          <w:t>www.stowarzyszeniesgd.pl</w:t>
        </w:r>
      </w:hyperlink>
      <w:r w:rsidR="00D90047" w:rsidRPr="00D95323">
        <w:rPr>
          <w:rFonts w:ascii="Calibri Light" w:hAnsi="Calibri Light"/>
          <w:bCs/>
        </w:rPr>
        <w:t xml:space="preserve"> i w Biurze LGD.</w:t>
      </w:r>
    </w:p>
    <w:p w:rsidR="00D90047" w:rsidRDefault="00D95323" w:rsidP="00D9004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Arial"/>
          <w:b/>
        </w:rPr>
      </w:pPr>
      <w:r>
        <w:rPr>
          <w:rFonts w:ascii="Calibri Light" w:hAnsi="Calibri Light" w:cs="Arial"/>
          <w:color w:val="000000"/>
        </w:rPr>
        <w:t>W</w:t>
      </w:r>
      <w:r w:rsidR="00D90047" w:rsidRPr="00267DC1">
        <w:rPr>
          <w:rFonts w:ascii="Calibri Light" w:hAnsi="Calibri Light" w:cs="Arial"/>
          <w:color w:val="000000"/>
        </w:rPr>
        <w:t xml:space="preserve">ezwanie do złożenia wyjaśnień lub </w:t>
      </w:r>
      <w:r>
        <w:rPr>
          <w:rFonts w:ascii="Calibri Light" w:hAnsi="Calibri Light" w:cs="Arial"/>
          <w:color w:val="000000"/>
        </w:rPr>
        <w:t xml:space="preserve">uzupełnienia </w:t>
      </w:r>
      <w:r w:rsidR="00D90047" w:rsidRPr="00267DC1">
        <w:rPr>
          <w:rFonts w:ascii="Calibri Light" w:hAnsi="Calibri Light" w:cs="Arial"/>
          <w:color w:val="000000"/>
        </w:rPr>
        <w:t xml:space="preserve">dokumentów wysłane będzie drogą </w:t>
      </w:r>
      <w:r w:rsidR="00D90047">
        <w:rPr>
          <w:rFonts w:ascii="Calibri Light" w:hAnsi="Calibri Light" w:cs="Arial"/>
          <w:color w:val="000000"/>
        </w:rPr>
        <w:t xml:space="preserve">wyłącznie poczty </w:t>
      </w:r>
      <w:r w:rsidR="00D90047" w:rsidRPr="00267DC1">
        <w:rPr>
          <w:rFonts w:ascii="Calibri Light" w:hAnsi="Calibri Light" w:cs="Arial"/>
          <w:color w:val="000000"/>
        </w:rPr>
        <w:t>elektroniczn</w:t>
      </w:r>
      <w:r w:rsidR="00D90047">
        <w:rPr>
          <w:rFonts w:ascii="Calibri Light" w:hAnsi="Calibri Light" w:cs="Arial"/>
          <w:color w:val="000000"/>
        </w:rPr>
        <w:t>ej</w:t>
      </w:r>
      <w:r w:rsidR="00D90047" w:rsidRPr="00267DC1">
        <w:rPr>
          <w:rFonts w:ascii="Calibri Light" w:hAnsi="Calibri Light" w:cs="Arial"/>
          <w:color w:val="000000"/>
        </w:rPr>
        <w:t xml:space="preserve"> z adresu </w:t>
      </w:r>
      <w:hyperlink r:id="rId9" w:history="1">
        <w:r w:rsidR="00D90047" w:rsidRPr="00D95323">
          <w:rPr>
            <w:rStyle w:val="Hipercze"/>
            <w:rFonts w:ascii="Calibri Light" w:hAnsi="Calibri Light" w:cs="Arial"/>
            <w:color w:val="auto"/>
            <w:u w:val="none"/>
          </w:rPr>
          <w:t>biuro@stowarzyszeniesgd.pl</w:t>
        </w:r>
      </w:hyperlink>
      <w:r w:rsidR="00D90047" w:rsidRPr="00D95323">
        <w:rPr>
          <w:rFonts w:ascii="Calibri Light" w:hAnsi="Calibri Light" w:cs="Arial"/>
        </w:rPr>
        <w:t>.</w:t>
      </w:r>
      <w:r w:rsidR="00D90047">
        <w:rPr>
          <w:rFonts w:ascii="Calibri Light" w:hAnsi="Calibri Light" w:cs="Arial"/>
          <w:b/>
        </w:rPr>
        <w:t xml:space="preserve"> </w:t>
      </w:r>
    </w:p>
    <w:p w:rsidR="00D90047" w:rsidRPr="008F4AF6" w:rsidRDefault="00D90047" w:rsidP="003D0EE3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Arial"/>
          <w:b/>
        </w:rPr>
      </w:pPr>
    </w:p>
    <w:p w:rsidR="00DA0A65" w:rsidRDefault="00DA0A65" w:rsidP="00DA0A65">
      <w:pPr>
        <w:autoSpaceDE w:val="0"/>
        <w:autoSpaceDN w:val="0"/>
        <w:adjustRightInd w:val="0"/>
        <w:spacing w:after="0" w:line="240" w:lineRule="auto"/>
        <w:rPr>
          <w:rFonts w:ascii="Calibri Light" w:hAnsi="Calibri Light" w:cs="Arial"/>
          <w:color w:val="000000"/>
          <w:sz w:val="24"/>
          <w:szCs w:val="24"/>
        </w:rPr>
      </w:pPr>
    </w:p>
    <w:p w:rsidR="008D1DAA" w:rsidRDefault="008D1DAA" w:rsidP="00DA0A65">
      <w:pPr>
        <w:autoSpaceDE w:val="0"/>
        <w:autoSpaceDN w:val="0"/>
        <w:adjustRightInd w:val="0"/>
        <w:spacing w:after="0" w:line="240" w:lineRule="auto"/>
        <w:rPr>
          <w:rFonts w:ascii="Calibri Light" w:hAnsi="Calibri Light" w:cs="Arial"/>
          <w:color w:val="000000"/>
          <w:sz w:val="24"/>
          <w:szCs w:val="24"/>
        </w:rPr>
      </w:pPr>
    </w:p>
    <w:p w:rsidR="008D1DAA" w:rsidRPr="00DA0A65" w:rsidRDefault="008D1DAA" w:rsidP="00DA0A65">
      <w:pPr>
        <w:autoSpaceDE w:val="0"/>
        <w:autoSpaceDN w:val="0"/>
        <w:adjustRightInd w:val="0"/>
        <w:spacing w:after="0" w:line="240" w:lineRule="auto"/>
        <w:rPr>
          <w:rFonts w:ascii="Calibri Light" w:hAnsi="Calibri Light" w:cs="Arial"/>
          <w:color w:val="000000"/>
          <w:sz w:val="24"/>
          <w:szCs w:val="24"/>
        </w:rPr>
      </w:pPr>
    </w:p>
    <w:p w:rsidR="00270D50" w:rsidRPr="00580FD6" w:rsidRDefault="00270D50" w:rsidP="00270D50">
      <w:pPr>
        <w:autoSpaceDE w:val="0"/>
        <w:autoSpaceDN w:val="0"/>
        <w:adjustRightInd w:val="0"/>
        <w:spacing w:after="0" w:line="240" w:lineRule="auto"/>
        <w:jc w:val="right"/>
        <w:rPr>
          <w:rFonts w:ascii="Calibri Light" w:hAnsi="Calibri Light"/>
          <w:sz w:val="20"/>
          <w:szCs w:val="20"/>
        </w:rPr>
      </w:pPr>
      <w:r w:rsidRPr="00580FD6">
        <w:rPr>
          <w:rFonts w:ascii="Calibri Light" w:hAnsi="Calibri Light"/>
          <w:sz w:val="20"/>
          <w:szCs w:val="20"/>
        </w:rPr>
        <w:t>…………………………………………………………………………</w:t>
      </w:r>
    </w:p>
    <w:p w:rsidR="00270D50" w:rsidRPr="00270D50" w:rsidRDefault="00270D50" w:rsidP="00270D50">
      <w:pPr>
        <w:autoSpaceDE w:val="0"/>
        <w:autoSpaceDN w:val="0"/>
        <w:adjustRightInd w:val="0"/>
        <w:spacing w:after="0" w:line="240" w:lineRule="auto"/>
        <w:jc w:val="right"/>
        <w:rPr>
          <w:rFonts w:ascii="Calibri Light" w:hAnsi="Calibri Light"/>
          <w:sz w:val="16"/>
          <w:szCs w:val="16"/>
        </w:rPr>
      </w:pPr>
      <w:r w:rsidRPr="00270D50">
        <w:rPr>
          <w:rFonts w:ascii="Calibri Light" w:hAnsi="Calibri Light"/>
          <w:sz w:val="16"/>
          <w:szCs w:val="16"/>
        </w:rPr>
        <w:t xml:space="preserve">czytelny podpis osoby składającej oświadczenie  </w:t>
      </w:r>
    </w:p>
    <w:p w:rsidR="00DA0A65" w:rsidRDefault="00DA0A65" w:rsidP="00DA0A65">
      <w:pPr>
        <w:pStyle w:val="Default"/>
        <w:jc w:val="both"/>
        <w:rPr>
          <w:rFonts w:ascii="Calibri Light" w:eastAsia="Times New Roman" w:hAnsi="Calibri Light"/>
          <w:sz w:val="20"/>
          <w:szCs w:val="20"/>
        </w:rPr>
      </w:pPr>
    </w:p>
    <w:p w:rsidR="00DA0A65" w:rsidRDefault="00F65DAE" w:rsidP="00F65DAE">
      <w:pPr>
        <w:tabs>
          <w:tab w:val="left" w:pos="3360"/>
        </w:tabs>
        <w:autoSpaceDE w:val="0"/>
        <w:autoSpaceDN w:val="0"/>
        <w:adjustRightInd w:val="0"/>
        <w:spacing w:after="0" w:line="240" w:lineRule="auto"/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  <w:sz w:val="18"/>
          <w:szCs w:val="18"/>
        </w:rPr>
        <w:tab/>
      </w:r>
    </w:p>
    <w:p w:rsidR="004204B9" w:rsidRPr="00270D50" w:rsidRDefault="00BD602A" w:rsidP="0029623C">
      <w:pPr>
        <w:autoSpaceDE w:val="0"/>
        <w:autoSpaceDN w:val="0"/>
        <w:adjustRightInd w:val="0"/>
        <w:spacing w:after="0" w:line="240" w:lineRule="auto"/>
        <w:jc w:val="right"/>
        <w:rPr>
          <w:rFonts w:ascii="Calibri Light" w:hAnsi="Calibri Light"/>
          <w:sz w:val="16"/>
          <w:szCs w:val="16"/>
        </w:rPr>
      </w:pPr>
      <w:bookmarkStart w:id="2" w:name="_Hlk504996297"/>
      <w:r w:rsidRPr="00270D50">
        <w:rPr>
          <w:rFonts w:ascii="Calibri Light" w:hAnsi="Calibri Light"/>
          <w:sz w:val="16"/>
          <w:szCs w:val="16"/>
        </w:rPr>
        <w:t xml:space="preserve"> </w:t>
      </w:r>
      <w:bookmarkEnd w:id="2"/>
    </w:p>
    <w:sectPr w:rsidR="004204B9" w:rsidRPr="00270D50" w:rsidSect="0063493F">
      <w:headerReference w:type="default" r:id="rId10"/>
      <w:footerReference w:type="default" r:id="rId11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ABF" w:rsidRDefault="00D26ABF" w:rsidP="00327007">
      <w:pPr>
        <w:spacing w:after="0" w:line="240" w:lineRule="auto"/>
      </w:pPr>
      <w:r>
        <w:separator/>
      </w:r>
    </w:p>
  </w:endnote>
  <w:endnote w:type="continuationSeparator" w:id="0">
    <w:p w:rsidR="00D26ABF" w:rsidRDefault="00D26ABF" w:rsidP="00327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470" w:rsidRPr="00FA7886" w:rsidRDefault="00783470" w:rsidP="00783470">
    <w:pPr>
      <w:spacing w:after="0"/>
      <w:ind w:left="-709"/>
      <w:jc w:val="center"/>
      <w:rPr>
        <w:rFonts w:ascii="Calibri Light" w:eastAsia="Times New Roman" w:hAnsi="Calibri Light"/>
        <w:sz w:val="18"/>
        <w:szCs w:val="18"/>
      </w:rPr>
    </w:pPr>
    <w:r>
      <w:rPr>
        <w:rFonts w:ascii="Calibri Light" w:eastAsia="Times New Roman" w:hAnsi="Calibri Light"/>
        <w:sz w:val="18"/>
        <w:szCs w:val="18"/>
      </w:rPr>
      <w:t>„</w:t>
    </w:r>
    <w:r w:rsidRPr="00FA7886">
      <w:rPr>
        <w:rFonts w:ascii="Calibri Light" w:eastAsia="Times New Roman" w:hAnsi="Calibri Light"/>
        <w:sz w:val="18"/>
        <w:szCs w:val="18"/>
      </w:rPr>
      <w:t>Europejski Fundusz Rolny na rzecz Rozwoju Obszarów Wiejskich: Europa inwestująca w obszary wiejskie.</w:t>
    </w:r>
    <w:r>
      <w:rPr>
        <w:rFonts w:ascii="Calibri Light" w:eastAsia="Times New Roman" w:hAnsi="Calibri Light"/>
        <w:sz w:val="18"/>
        <w:szCs w:val="18"/>
      </w:rPr>
      <w:t>”</w:t>
    </w:r>
  </w:p>
  <w:p w:rsidR="00783470" w:rsidRPr="00783470" w:rsidRDefault="00783470" w:rsidP="00783470">
    <w:pPr>
      <w:spacing w:after="0"/>
      <w:ind w:left="-709"/>
      <w:jc w:val="center"/>
      <w:rPr>
        <w:rFonts w:ascii="Calibri Light" w:eastAsia="Times New Roman" w:hAnsi="Calibri Light"/>
        <w:sz w:val="18"/>
        <w:szCs w:val="18"/>
      </w:rPr>
    </w:pPr>
    <w:r w:rsidRPr="00FA7886">
      <w:rPr>
        <w:rFonts w:ascii="Calibri Light" w:eastAsia="Times New Roman" w:hAnsi="Calibri Light"/>
        <w:sz w:val="18"/>
        <w:szCs w:val="18"/>
      </w:rPr>
      <w:t>Instytucja Zarządzająca PROW 2014 – 2020 – Minister Rolnictwa i Rozwoju Wsi.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ABF" w:rsidRDefault="00D26ABF" w:rsidP="00327007">
      <w:pPr>
        <w:spacing w:after="0" w:line="240" w:lineRule="auto"/>
      </w:pPr>
      <w:r>
        <w:separator/>
      </w:r>
    </w:p>
  </w:footnote>
  <w:footnote w:type="continuationSeparator" w:id="0">
    <w:p w:rsidR="00D26ABF" w:rsidRDefault="00D26ABF" w:rsidP="00327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3C1" w:rsidRPr="009943C1" w:rsidRDefault="009943C1" w:rsidP="009943C1">
    <w:pPr>
      <w:tabs>
        <w:tab w:val="left" w:pos="1692"/>
        <w:tab w:val="left" w:pos="3068"/>
        <w:tab w:val="right" w:pos="9072"/>
      </w:tabs>
      <w:spacing w:after="0" w:line="240" w:lineRule="auto"/>
      <w:rPr>
        <w:rFonts w:ascii="Calibri" w:eastAsia="Times New Roman" w:hAnsi="Calibri" w:cs="Times New Roman"/>
        <w:i/>
        <w:sz w:val="20"/>
        <w:szCs w:val="20"/>
      </w:rPr>
    </w:pPr>
    <w:r w:rsidRPr="009943C1">
      <w:rPr>
        <w:rFonts w:ascii="Calibri" w:eastAsia="Times New Roman" w:hAnsi="Calibri" w:cs="Times New Roman"/>
        <w:noProof/>
        <w:sz w:val="20"/>
        <w:szCs w:val="20"/>
        <w:lang w:eastAsia="pl-PL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1906905</wp:posOffset>
          </wp:positionH>
          <wp:positionV relativeFrom="paragraph">
            <wp:posOffset>63500</wp:posOffset>
          </wp:positionV>
          <wp:extent cx="635000" cy="576841"/>
          <wp:effectExtent l="0" t="0" r="0" b="0"/>
          <wp:wrapNone/>
          <wp:docPr id="1" name="Obraz 1" descr="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053" cy="578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943C1">
      <w:rPr>
        <w:rFonts w:ascii="Calibri" w:eastAsia="Times New Roman" w:hAnsi="Calibri" w:cs="Times New Roman"/>
        <w:noProof/>
        <w:sz w:val="20"/>
        <w:szCs w:val="20"/>
        <w:lang w:eastAsia="pl-PL"/>
      </w:rPr>
      <w:drawing>
        <wp:anchor distT="0" distB="0" distL="114300" distR="114300" simplePos="0" relativeHeight="251667968" behindDoc="0" locked="0" layoutInCell="1" allowOverlap="1">
          <wp:simplePos x="0" y="0"/>
          <wp:positionH relativeFrom="column">
            <wp:posOffset>3354705</wp:posOffset>
          </wp:positionH>
          <wp:positionV relativeFrom="paragraph">
            <wp:posOffset>59690</wp:posOffset>
          </wp:positionV>
          <wp:extent cx="643890" cy="676275"/>
          <wp:effectExtent l="0" t="0" r="0" b="0"/>
          <wp:wrapNone/>
          <wp:docPr id="2" name="Obraz 2" descr="D:\LOGOTYPY\LOGO ŚGD\logo wersja 11-stowarzyszen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D:\LOGOTYPY\LOGO ŚGD\logo wersja 11-stowarzyszeni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943C1">
      <w:rPr>
        <w:rFonts w:ascii="Calibri" w:eastAsia="Times New Roman" w:hAnsi="Calibri" w:cs="Times New Roman"/>
        <w:noProof/>
        <w:sz w:val="20"/>
        <w:szCs w:val="20"/>
        <w:lang w:eastAsia="pl-PL"/>
      </w:rPr>
      <w:drawing>
        <wp:anchor distT="0" distB="0" distL="114300" distR="114300" simplePos="0" relativeHeight="251653632" behindDoc="1" locked="0" layoutInCell="1" allowOverlap="1">
          <wp:simplePos x="0" y="0"/>
          <wp:positionH relativeFrom="margin">
            <wp:posOffset>208280</wp:posOffset>
          </wp:positionH>
          <wp:positionV relativeFrom="paragraph">
            <wp:posOffset>53340</wp:posOffset>
          </wp:positionV>
          <wp:extent cx="910590" cy="597535"/>
          <wp:effectExtent l="0" t="0" r="0" b="0"/>
          <wp:wrapTight wrapText="bothSides">
            <wp:wrapPolygon edited="0">
              <wp:start x="0" y="0"/>
              <wp:lineTo x="0" y="20659"/>
              <wp:lineTo x="21238" y="20659"/>
              <wp:lineTo x="21238" y="0"/>
              <wp:lineTo x="0" y="0"/>
            </wp:wrapPolygon>
          </wp:wrapTight>
          <wp:docPr id="3" name="Obraz 3" descr="http://www.czechy.karr.pl/pliki/Flaga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ttp://www.czechy.karr.pl/pliki/FlagaU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943C1">
      <w:rPr>
        <w:rFonts w:ascii="Calibri" w:eastAsia="Times New Roman" w:hAnsi="Calibri" w:cs="Times New Roman"/>
        <w:i/>
        <w:sz w:val="20"/>
        <w:szCs w:val="20"/>
      </w:rPr>
      <w:tab/>
      <w:t xml:space="preserve"> </w:t>
    </w:r>
    <w:r w:rsidRPr="009943C1">
      <w:rPr>
        <w:rFonts w:ascii="Calibri" w:eastAsia="Times New Roman" w:hAnsi="Calibri" w:cs="Times New Roman"/>
        <w:i/>
        <w:sz w:val="20"/>
        <w:szCs w:val="20"/>
      </w:rPr>
      <w:tab/>
    </w:r>
    <w:r w:rsidRPr="009943C1">
      <w:rPr>
        <w:rFonts w:ascii="Calibri" w:eastAsia="Times New Roman" w:hAnsi="Calibri" w:cs="Times New Roman"/>
        <w:i/>
        <w:sz w:val="20"/>
        <w:szCs w:val="20"/>
      </w:rPr>
      <w:tab/>
      <w:t xml:space="preserve"> </w:t>
    </w:r>
    <w:r w:rsidRPr="009943C1">
      <w:rPr>
        <w:rFonts w:ascii="Calibri" w:eastAsia="Times New Roman" w:hAnsi="Calibri" w:cs="Times New Roman"/>
        <w:i/>
        <w:noProof/>
        <w:sz w:val="20"/>
        <w:szCs w:val="20"/>
        <w:lang w:eastAsia="pl-PL"/>
      </w:rPr>
      <w:drawing>
        <wp:inline distT="0" distB="0" distL="0" distR="0">
          <wp:extent cx="1033268" cy="6731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901" cy="6741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943C1">
      <w:rPr>
        <w:rFonts w:ascii="Calibri" w:eastAsia="Times New Roman" w:hAnsi="Calibri" w:cs="Times New Roman"/>
        <w:i/>
        <w:sz w:val="20"/>
        <w:szCs w:val="20"/>
      </w:rPr>
      <w:t xml:space="preserve">         </w:t>
    </w:r>
  </w:p>
  <w:p w:rsidR="009943C1" w:rsidRDefault="009943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E71EB"/>
    <w:multiLevelType w:val="hybridMultilevel"/>
    <w:tmpl w:val="5512F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F1789"/>
    <w:multiLevelType w:val="hybridMultilevel"/>
    <w:tmpl w:val="9B28D4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E2625"/>
    <w:multiLevelType w:val="hybridMultilevel"/>
    <w:tmpl w:val="BEE04E3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60A"/>
    <w:rsid w:val="000079E3"/>
    <w:rsid w:val="00077D31"/>
    <w:rsid w:val="000A1BCE"/>
    <w:rsid w:val="000B5BB5"/>
    <w:rsid w:val="0013680B"/>
    <w:rsid w:val="0017260A"/>
    <w:rsid w:val="00267DC1"/>
    <w:rsid w:val="00270D50"/>
    <w:rsid w:val="0029623C"/>
    <w:rsid w:val="002A5AEA"/>
    <w:rsid w:val="00310EE5"/>
    <w:rsid w:val="003256FC"/>
    <w:rsid w:val="00327007"/>
    <w:rsid w:val="00327AC8"/>
    <w:rsid w:val="003558C9"/>
    <w:rsid w:val="0037410B"/>
    <w:rsid w:val="003821DF"/>
    <w:rsid w:val="003C7DEF"/>
    <w:rsid w:val="003D0EE3"/>
    <w:rsid w:val="003E5346"/>
    <w:rsid w:val="004204B9"/>
    <w:rsid w:val="00454192"/>
    <w:rsid w:val="004870B1"/>
    <w:rsid w:val="004D0C5F"/>
    <w:rsid w:val="00503250"/>
    <w:rsid w:val="00580FD6"/>
    <w:rsid w:val="005B4263"/>
    <w:rsid w:val="0063493F"/>
    <w:rsid w:val="00635A5C"/>
    <w:rsid w:val="00647D56"/>
    <w:rsid w:val="00687D19"/>
    <w:rsid w:val="00697B72"/>
    <w:rsid w:val="006A03D8"/>
    <w:rsid w:val="007178F2"/>
    <w:rsid w:val="007407D7"/>
    <w:rsid w:val="00783470"/>
    <w:rsid w:val="007B2A76"/>
    <w:rsid w:val="007C58B6"/>
    <w:rsid w:val="007D6E82"/>
    <w:rsid w:val="00812CE1"/>
    <w:rsid w:val="008318D1"/>
    <w:rsid w:val="00831F1D"/>
    <w:rsid w:val="00892347"/>
    <w:rsid w:val="008D1DAA"/>
    <w:rsid w:val="008F4AF6"/>
    <w:rsid w:val="00900F98"/>
    <w:rsid w:val="009541AC"/>
    <w:rsid w:val="00961D9E"/>
    <w:rsid w:val="009943C1"/>
    <w:rsid w:val="009C3F84"/>
    <w:rsid w:val="00A05635"/>
    <w:rsid w:val="00A15B11"/>
    <w:rsid w:val="00A346DF"/>
    <w:rsid w:val="00A708B7"/>
    <w:rsid w:val="00A70F0E"/>
    <w:rsid w:val="00A9613B"/>
    <w:rsid w:val="00B74275"/>
    <w:rsid w:val="00B912B6"/>
    <w:rsid w:val="00BA07EC"/>
    <w:rsid w:val="00BD602A"/>
    <w:rsid w:val="00C12CEC"/>
    <w:rsid w:val="00C17D82"/>
    <w:rsid w:val="00C7216B"/>
    <w:rsid w:val="00C726A1"/>
    <w:rsid w:val="00D004BA"/>
    <w:rsid w:val="00D01F18"/>
    <w:rsid w:val="00D162B1"/>
    <w:rsid w:val="00D26ABF"/>
    <w:rsid w:val="00D90047"/>
    <w:rsid w:val="00D95323"/>
    <w:rsid w:val="00D97D50"/>
    <w:rsid w:val="00DA0A65"/>
    <w:rsid w:val="00DB2B2A"/>
    <w:rsid w:val="00DC09F2"/>
    <w:rsid w:val="00DF10A2"/>
    <w:rsid w:val="00E263F8"/>
    <w:rsid w:val="00E44E7F"/>
    <w:rsid w:val="00E80E86"/>
    <w:rsid w:val="00ED1F37"/>
    <w:rsid w:val="00F00FC3"/>
    <w:rsid w:val="00F05C6B"/>
    <w:rsid w:val="00F519BB"/>
    <w:rsid w:val="00F65DAE"/>
    <w:rsid w:val="00F87A16"/>
    <w:rsid w:val="00F92292"/>
    <w:rsid w:val="00FB1180"/>
    <w:rsid w:val="00FF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F0795"/>
  <w15:docId w15:val="{52F86B3A-39E8-436B-A9C5-62520106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D0C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2292"/>
    <w:pPr>
      <w:ind w:left="720"/>
      <w:contextualSpacing/>
    </w:pPr>
  </w:style>
  <w:style w:type="paragraph" w:customStyle="1" w:styleId="Default">
    <w:name w:val="Default"/>
    <w:rsid w:val="003558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700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700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700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94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3C1"/>
  </w:style>
  <w:style w:type="paragraph" w:styleId="Stopka">
    <w:name w:val="footer"/>
    <w:basedOn w:val="Normalny"/>
    <w:link w:val="StopkaZnak"/>
    <w:uiPriority w:val="99"/>
    <w:unhideWhenUsed/>
    <w:rsid w:val="00994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3C1"/>
  </w:style>
  <w:style w:type="paragraph" w:styleId="Tekstdymka">
    <w:name w:val="Balloon Text"/>
    <w:basedOn w:val="Normalny"/>
    <w:link w:val="TekstdymkaZnak"/>
    <w:uiPriority w:val="99"/>
    <w:semiHidden/>
    <w:unhideWhenUsed/>
    <w:rsid w:val="00994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3C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C7DEF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C7DEF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59"/>
    <w:rsid w:val="00D90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4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warzyszeniesgd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uro@stowarzyszeniesgd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601F7-C6B7-46B3-9EBA-074010314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sgd</cp:lastModifiedBy>
  <cp:revision>30</cp:revision>
  <cp:lastPrinted>2018-01-03T08:49:00Z</cp:lastPrinted>
  <dcterms:created xsi:type="dcterms:W3CDTF">2018-01-02T12:14:00Z</dcterms:created>
  <dcterms:modified xsi:type="dcterms:W3CDTF">2018-02-06T08:12:00Z</dcterms:modified>
</cp:coreProperties>
</file>