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DF66" w14:textId="77777777" w:rsidR="00D86222" w:rsidRPr="0037302F" w:rsidRDefault="00D86222" w:rsidP="008E28EE">
      <w:pPr>
        <w:jc w:val="center"/>
        <w:rPr>
          <w:rFonts w:cstheme="minorHAnsi"/>
          <w:b/>
          <w:bCs/>
          <w:color w:val="000000" w:themeColor="text1"/>
          <w:sz w:val="28"/>
          <w:szCs w:val="28"/>
        </w:rPr>
      </w:pPr>
    </w:p>
    <w:p w14:paraId="19F9C63B" w14:textId="77777777" w:rsidR="00F43CF8" w:rsidRDefault="008E28EE" w:rsidP="00F43CF8">
      <w:pPr>
        <w:jc w:val="center"/>
        <w:rPr>
          <w:rFonts w:cstheme="minorHAnsi"/>
          <w:b/>
          <w:bCs/>
          <w:color w:val="000000" w:themeColor="text1"/>
          <w:sz w:val="28"/>
          <w:szCs w:val="28"/>
        </w:rPr>
      </w:pPr>
      <w:r w:rsidRPr="0037302F">
        <w:rPr>
          <w:rFonts w:cstheme="minorHAnsi"/>
          <w:b/>
          <w:bCs/>
          <w:color w:val="000000" w:themeColor="text1"/>
          <w:sz w:val="28"/>
          <w:szCs w:val="28"/>
        </w:rPr>
        <w:t>FISZKA PROJEKT</w:t>
      </w:r>
      <w:r w:rsidR="00F43CF8">
        <w:rPr>
          <w:rFonts w:cstheme="minorHAnsi"/>
          <w:b/>
          <w:bCs/>
          <w:color w:val="000000" w:themeColor="text1"/>
          <w:sz w:val="28"/>
          <w:szCs w:val="28"/>
        </w:rPr>
        <w:t xml:space="preserve">U </w:t>
      </w:r>
    </w:p>
    <w:p w14:paraId="1A50B9AD" w14:textId="0C3FBCA4" w:rsidR="00F43CF8" w:rsidRPr="00F43CF8" w:rsidRDefault="00F43CF8" w:rsidP="00F43CF8">
      <w:pPr>
        <w:spacing w:after="0"/>
        <w:jc w:val="center"/>
        <w:rPr>
          <w:rFonts w:cstheme="minorHAnsi"/>
          <w:b/>
          <w:bCs/>
          <w:color w:val="0070C0"/>
          <w:sz w:val="28"/>
          <w:szCs w:val="28"/>
        </w:rPr>
      </w:pPr>
      <w:r w:rsidRPr="00F43CF8">
        <w:rPr>
          <w:rFonts w:cstheme="minorHAnsi"/>
          <w:b/>
          <w:bCs/>
          <w:color w:val="0070C0"/>
          <w:sz w:val="28"/>
          <w:szCs w:val="28"/>
        </w:rPr>
        <w:t xml:space="preserve">finansowanego ze środków Europejskiego Funduszu Rolnego </w:t>
      </w:r>
    </w:p>
    <w:p w14:paraId="2E0061FB" w14:textId="043496F4" w:rsidR="00F43CF8" w:rsidRPr="00F43CF8" w:rsidRDefault="00F43CF8" w:rsidP="00F43CF8">
      <w:pPr>
        <w:spacing w:after="0"/>
        <w:jc w:val="center"/>
        <w:rPr>
          <w:rFonts w:cstheme="minorHAnsi"/>
          <w:b/>
          <w:bCs/>
          <w:color w:val="0070C0"/>
          <w:sz w:val="28"/>
          <w:szCs w:val="28"/>
        </w:rPr>
      </w:pPr>
      <w:r w:rsidRPr="00F43CF8">
        <w:rPr>
          <w:rFonts w:cstheme="minorHAnsi"/>
          <w:b/>
          <w:bCs/>
          <w:color w:val="0070C0"/>
          <w:sz w:val="28"/>
          <w:szCs w:val="28"/>
        </w:rPr>
        <w:t>na rzecz Rozwoju Obszarów Wiejskich</w:t>
      </w:r>
    </w:p>
    <w:p w14:paraId="708FCB08" w14:textId="77777777" w:rsidR="00F43CF8" w:rsidRPr="0037302F" w:rsidRDefault="00F43CF8" w:rsidP="00F43CF8">
      <w:pPr>
        <w:spacing w:after="0"/>
        <w:jc w:val="center"/>
        <w:rPr>
          <w:rFonts w:cstheme="minorHAnsi"/>
          <w:b/>
          <w:bCs/>
          <w:color w:val="000000" w:themeColor="text1"/>
          <w:sz w:val="28"/>
          <w:szCs w:val="28"/>
        </w:rPr>
      </w:pPr>
    </w:p>
    <w:p w14:paraId="45B86072" w14:textId="576CDB2E" w:rsidR="008E28EE" w:rsidRPr="00F43CF8" w:rsidRDefault="00D86222" w:rsidP="00F43CF8">
      <w:pPr>
        <w:jc w:val="both"/>
        <w:rPr>
          <w:rFonts w:eastAsia="Times New Roman" w:cstheme="minorHAnsi"/>
          <w:b/>
          <w:bCs/>
          <w:sz w:val="24"/>
          <w:szCs w:val="24"/>
          <w:lang w:eastAsia="ar-SA"/>
        </w:rPr>
      </w:pPr>
      <w:r w:rsidRPr="00F43CF8">
        <w:rPr>
          <w:rFonts w:eastAsia="Times New Roman" w:cstheme="minorHAnsi"/>
          <w:b/>
          <w:bCs/>
          <w:sz w:val="24"/>
          <w:szCs w:val="24"/>
          <w:lang w:eastAsia="ar-SA"/>
        </w:rPr>
        <w:t>w ramach przygotowania Lokalnej Strategii Rozwoju w ramach interwencji LEADER (RLKS) Planu Strategicznego dla Wspólnej Polityki Rolnej na lata 2023 – 2027 dla obszaru Stowarzyszenia Środkowopomorska Grupa Działania</w:t>
      </w:r>
    </w:p>
    <w:p w14:paraId="563A2A24" w14:textId="77777777" w:rsidR="003528E0" w:rsidRPr="0037302F" w:rsidRDefault="003528E0" w:rsidP="00BF7942">
      <w:pPr>
        <w:pStyle w:val="Akapitzlist"/>
        <w:numPr>
          <w:ilvl w:val="0"/>
          <w:numId w:val="4"/>
        </w:numPr>
        <w:rPr>
          <w:rFonts w:cstheme="minorHAnsi"/>
          <w:b/>
          <w:bCs/>
          <w:sz w:val="24"/>
          <w:szCs w:val="24"/>
        </w:rPr>
      </w:pPr>
      <w:r w:rsidRPr="0037302F">
        <w:rPr>
          <w:rFonts w:cstheme="minorHAnsi"/>
          <w:b/>
          <w:bCs/>
          <w:sz w:val="24"/>
          <w:szCs w:val="24"/>
        </w:rPr>
        <w:t>Jestem mieszkańcem gminy:</w:t>
      </w:r>
    </w:p>
    <w:tbl>
      <w:tblPr>
        <w:tblStyle w:val="Tabela-Siatka"/>
        <w:tblW w:w="0" w:type="auto"/>
        <w:tblLook w:val="04A0" w:firstRow="1" w:lastRow="0" w:firstColumn="1" w:lastColumn="0" w:noHBand="0" w:noVBand="1"/>
      </w:tblPr>
      <w:tblGrid>
        <w:gridCol w:w="9062"/>
      </w:tblGrid>
      <w:tr w:rsidR="00E82928" w:rsidRPr="0037302F" w14:paraId="5341B1AE" w14:textId="77777777" w:rsidTr="00E82928">
        <w:tc>
          <w:tcPr>
            <w:tcW w:w="9062" w:type="dxa"/>
          </w:tcPr>
          <w:p w14:paraId="106F9B72" w14:textId="6982BE88" w:rsidR="00E82928" w:rsidRPr="0037302F" w:rsidRDefault="00E82928" w:rsidP="00E82928">
            <w:pPr>
              <w:pStyle w:val="Stopka"/>
              <w:tabs>
                <w:tab w:val="clear" w:pos="4536"/>
                <w:tab w:val="clear" w:pos="9072"/>
                <w:tab w:val="left" w:pos="360"/>
                <w:tab w:val="left" w:pos="540"/>
              </w:tabs>
              <w:jc w:val="both"/>
              <w:rPr>
                <w:rFonts w:asciiTheme="minorHAnsi" w:hAnsiTheme="minorHAnsi" w:cstheme="minorHAnsi"/>
                <w:szCs w:val="24"/>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00B446C0" w:rsidRPr="0037302F">
              <w:rPr>
                <w:rFonts w:asciiTheme="minorHAnsi" w:hAnsiTheme="minorHAnsi" w:cstheme="minorHAnsi"/>
                <w:szCs w:val="24"/>
              </w:rPr>
              <w:t>Będzino</w:t>
            </w:r>
            <w:r w:rsidRPr="0037302F">
              <w:rPr>
                <w:rFonts w:asciiTheme="minorHAnsi" w:hAnsiTheme="minorHAnsi" w:cstheme="minorHAnsi"/>
                <w:szCs w:val="24"/>
              </w:rPr>
              <w:t xml:space="preserve"> </w:t>
            </w:r>
            <w:r w:rsidR="00D86222" w:rsidRPr="0037302F">
              <w:rPr>
                <w:rFonts w:asciiTheme="minorHAnsi" w:hAnsiTheme="minorHAnsi" w:cstheme="minorHAnsi"/>
                <w:szCs w:val="24"/>
              </w:rPr>
              <w:t xml:space="preserve">  </w:t>
            </w:r>
            <w:r w:rsidR="00B446C0" w:rsidRPr="0037302F">
              <w:rPr>
                <w:rFonts w:asciiTheme="minorHAnsi" w:hAnsiTheme="minorHAnsi" w:cstheme="minorHAnsi"/>
                <w:szCs w:val="24"/>
              </w:rPr>
              <w:t xml:space="preserve">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00B446C0" w:rsidRPr="0037302F">
              <w:rPr>
                <w:rFonts w:asciiTheme="minorHAnsi" w:hAnsiTheme="minorHAnsi" w:cstheme="minorHAnsi"/>
                <w:szCs w:val="24"/>
              </w:rPr>
              <w:t>Biesiekierz</w:t>
            </w:r>
            <w:r w:rsidR="00A97B93" w:rsidRPr="0037302F">
              <w:rPr>
                <w:rFonts w:asciiTheme="minorHAnsi" w:hAnsiTheme="minorHAnsi" w:cstheme="minorHAnsi"/>
                <w:szCs w:val="24"/>
              </w:rPr>
              <w:t xml:space="preserve"> </w:t>
            </w:r>
            <w:r w:rsidR="00D86222" w:rsidRPr="0037302F">
              <w:rPr>
                <w:rFonts w:asciiTheme="minorHAnsi" w:hAnsiTheme="minorHAnsi" w:cstheme="minorHAnsi"/>
                <w:szCs w:val="24"/>
              </w:rPr>
              <w:t xml:space="preserve"> </w:t>
            </w:r>
            <w:r w:rsidR="00A97B93" w:rsidRPr="0037302F">
              <w:rPr>
                <w:rFonts w:asciiTheme="minorHAnsi" w:hAnsiTheme="minorHAnsi" w:cstheme="minorHAnsi"/>
                <w:szCs w:val="24"/>
              </w:rPr>
              <w:t xml:space="preserve">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00B446C0" w:rsidRPr="0037302F">
              <w:rPr>
                <w:rFonts w:asciiTheme="minorHAnsi" w:hAnsiTheme="minorHAnsi" w:cstheme="minorHAnsi"/>
                <w:szCs w:val="24"/>
              </w:rPr>
              <w:t xml:space="preserve">Bobolice        </w:t>
            </w:r>
            <w:r w:rsidR="00B446C0" w:rsidRPr="0037302F">
              <w:rPr>
                <w:rFonts w:asciiTheme="minorHAnsi" w:hAnsiTheme="minorHAnsi" w:cstheme="minorHAnsi"/>
                <w:szCs w:val="24"/>
              </w:rPr>
              <w:sym w:font="Wingdings" w:char="F0A8"/>
            </w:r>
            <w:r w:rsidR="00B446C0" w:rsidRPr="0037302F">
              <w:rPr>
                <w:rFonts w:asciiTheme="minorHAnsi" w:hAnsiTheme="minorHAnsi" w:cstheme="minorHAnsi"/>
                <w:szCs w:val="24"/>
              </w:rPr>
              <w:t xml:space="preserve"> Miasto Darłowo      </w:t>
            </w:r>
            <w:r w:rsidR="00D86222" w:rsidRPr="0037302F">
              <w:rPr>
                <w:rFonts w:asciiTheme="minorHAnsi" w:hAnsiTheme="minorHAnsi" w:cstheme="minorHAnsi"/>
                <w:szCs w:val="24"/>
              </w:rPr>
              <w:t xml:space="preserve">  </w:t>
            </w:r>
            <w:r w:rsidR="00B446C0" w:rsidRPr="0037302F">
              <w:rPr>
                <w:rFonts w:asciiTheme="minorHAnsi" w:hAnsiTheme="minorHAnsi" w:cstheme="minorHAnsi"/>
                <w:szCs w:val="24"/>
              </w:rPr>
              <w:sym w:font="Wingdings" w:char="F0A8"/>
            </w:r>
            <w:r w:rsidR="00D86222" w:rsidRPr="0037302F">
              <w:rPr>
                <w:rFonts w:asciiTheme="minorHAnsi" w:hAnsiTheme="minorHAnsi" w:cstheme="minorHAnsi"/>
                <w:szCs w:val="24"/>
              </w:rPr>
              <w:t>Gmina</w:t>
            </w:r>
            <w:r w:rsidR="00B446C0" w:rsidRPr="0037302F">
              <w:rPr>
                <w:rFonts w:asciiTheme="minorHAnsi" w:hAnsiTheme="minorHAnsi" w:cstheme="minorHAnsi"/>
                <w:szCs w:val="24"/>
              </w:rPr>
              <w:t xml:space="preserve"> Darłowo                                                                  </w:t>
            </w:r>
          </w:p>
          <w:p w14:paraId="58E0D6A9" w14:textId="072804EC" w:rsidR="00B446C0" w:rsidRPr="0037302F" w:rsidRDefault="00E82928" w:rsidP="00A97B93">
            <w:pPr>
              <w:pStyle w:val="Stopka"/>
              <w:tabs>
                <w:tab w:val="clear" w:pos="4536"/>
                <w:tab w:val="clear" w:pos="9072"/>
                <w:tab w:val="left" w:pos="360"/>
                <w:tab w:val="left" w:pos="540"/>
              </w:tabs>
              <w:jc w:val="both"/>
              <w:rPr>
                <w:rFonts w:asciiTheme="minorHAnsi" w:hAnsiTheme="minorHAnsi" w:cstheme="minorHAnsi"/>
                <w:szCs w:val="24"/>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00B446C0" w:rsidRPr="0037302F">
              <w:rPr>
                <w:rFonts w:asciiTheme="minorHAnsi" w:hAnsiTheme="minorHAnsi" w:cstheme="minorHAnsi"/>
                <w:szCs w:val="24"/>
              </w:rPr>
              <w:t>Malechowo</w:t>
            </w:r>
            <w:r w:rsidR="00A97B93" w:rsidRPr="0037302F">
              <w:rPr>
                <w:rFonts w:asciiTheme="minorHAnsi" w:hAnsiTheme="minorHAnsi" w:cstheme="minorHAnsi"/>
                <w:szCs w:val="24"/>
              </w:rPr>
              <w:t xml:space="preserve">      </w:t>
            </w:r>
            <w:r w:rsidR="00B446C0" w:rsidRPr="0037302F">
              <w:rPr>
                <w:rFonts w:asciiTheme="minorHAnsi" w:hAnsiTheme="minorHAnsi" w:cstheme="minorHAnsi"/>
                <w:szCs w:val="24"/>
              </w:rPr>
              <w:t xml:space="preserve">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00B446C0" w:rsidRPr="0037302F">
              <w:rPr>
                <w:rFonts w:asciiTheme="minorHAnsi" w:hAnsiTheme="minorHAnsi" w:cstheme="minorHAnsi"/>
                <w:szCs w:val="24"/>
              </w:rPr>
              <w:t>Manowo</w:t>
            </w:r>
            <w:r w:rsidR="00A97B93" w:rsidRPr="0037302F">
              <w:rPr>
                <w:rFonts w:asciiTheme="minorHAnsi" w:hAnsiTheme="minorHAnsi" w:cstheme="minorHAnsi"/>
                <w:szCs w:val="24"/>
              </w:rPr>
              <w:t xml:space="preserve">     </w:t>
            </w:r>
            <w:r w:rsidR="00B446C0" w:rsidRPr="0037302F">
              <w:rPr>
                <w:rFonts w:asciiTheme="minorHAnsi" w:hAnsiTheme="minorHAnsi" w:cstheme="minorHAnsi"/>
                <w:szCs w:val="24"/>
              </w:rPr>
              <w:t xml:space="preserve">  </w:t>
            </w:r>
            <w:r w:rsidR="00A97B93" w:rsidRPr="0037302F">
              <w:rPr>
                <w:rFonts w:asciiTheme="minorHAnsi" w:hAnsiTheme="minorHAnsi" w:cstheme="minorHAnsi"/>
                <w:szCs w:val="24"/>
              </w:rPr>
              <w:t xml:space="preserve">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00B446C0" w:rsidRPr="0037302F">
              <w:rPr>
                <w:rFonts w:asciiTheme="minorHAnsi" w:hAnsiTheme="minorHAnsi" w:cstheme="minorHAnsi"/>
                <w:szCs w:val="24"/>
              </w:rPr>
              <w:t xml:space="preserve">Mielno         </w:t>
            </w:r>
            <w:r w:rsidR="00B446C0" w:rsidRPr="0037302F">
              <w:rPr>
                <w:rFonts w:asciiTheme="minorHAnsi" w:hAnsiTheme="minorHAnsi" w:cstheme="minorHAnsi"/>
                <w:szCs w:val="24"/>
              </w:rPr>
              <w:sym w:font="Wingdings" w:char="F0A8"/>
            </w:r>
            <w:r w:rsidR="00B446C0" w:rsidRPr="0037302F">
              <w:rPr>
                <w:rFonts w:asciiTheme="minorHAnsi" w:hAnsiTheme="minorHAnsi" w:cstheme="minorHAnsi"/>
                <w:szCs w:val="24"/>
              </w:rPr>
              <w:t xml:space="preserve"> Polanów     </w:t>
            </w:r>
            <w:r w:rsidR="00B446C0" w:rsidRPr="0037302F">
              <w:rPr>
                <w:rFonts w:asciiTheme="minorHAnsi" w:hAnsiTheme="minorHAnsi" w:cstheme="minorHAnsi"/>
                <w:szCs w:val="24"/>
              </w:rPr>
              <w:sym w:font="Wingdings" w:char="F0A8"/>
            </w:r>
            <w:r w:rsidR="00B446C0" w:rsidRPr="0037302F">
              <w:rPr>
                <w:rFonts w:asciiTheme="minorHAnsi" w:hAnsiTheme="minorHAnsi" w:cstheme="minorHAnsi"/>
                <w:szCs w:val="24"/>
              </w:rPr>
              <w:t xml:space="preserve"> Postomino     </w:t>
            </w:r>
            <w:r w:rsidR="00B446C0" w:rsidRPr="0037302F">
              <w:rPr>
                <w:rFonts w:asciiTheme="minorHAnsi" w:hAnsiTheme="minorHAnsi" w:cstheme="minorHAnsi"/>
                <w:szCs w:val="24"/>
              </w:rPr>
              <w:sym w:font="Wingdings" w:char="F0A8"/>
            </w:r>
            <w:r w:rsidR="00B446C0" w:rsidRPr="0037302F">
              <w:rPr>
                <w:rFonts w:asciiTheme="minorHAnsi" w:hAnsiTheme="minorHAnsi" w:cstheme="minorHAnsi"/>
                <w:szCs w:val="24"/>
              </w:rPr>
              <w:t xml:space="preserve"> Sianów</w:t>
            </w:r>
          </w:p>
          <w:p w14:paraId="24AB1B43" w14:textId="558E5527" w:rsidR="00E82928" w:rsidRPr="0037302F" w:rsidRDefault="00B446C0" w:rsidP="00A97B93">
            <w:pPr>
              <w:pStyle w:val="Stopka"/>
              <w:tabs>
                <w:tab w:val="clear" w:pos="4536"/>
                <w:tab w:val="clear" w:pos="9072"/>
                <w:tab w:val="left" w:pos="360"/>
                <w:tab w:val="left" w:pos="540"/>
              </w:tabs>
              <w:jc w:val="both"/>
              <w:rPr>
                <w:rFonts w:asciiTheme="minorHAnsi" w:hAnsiTheme="minorHAnsi" w:cstheme="minorHAnsi"/>
                <w:b/>
                <w:bCs/>
                <w:szCs w:val="24"/>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Miasto Sławno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00D86222" w:rsidRPr="0037302F">
              <w:rPr>
                <w:rFonts w:asciiTheme="minorHAnsi" w:hAnsiTheme="minorHAnsi" w:cstheme="minorHAnsi"/>
                <w:szCs w:val="24"/>
              </w:rPr>
              <w:t xml:space="preserve">Gmina </w:t>
            </w:r>
            <w:r w:rsidRPr="0037302F">
              <w:rPr>
                <w:rFonts w:asciiTheme="minorHAnsi" w:hAnsiTheme="minorHAnsi" w:cstheme="minorHAnsi"/>
                <w:szCs w:val="24"/>
              </w:rPr>
              <w:t xml:space="preserve">Sławno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Świeszyno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Tychowo                         </w:t>
            </w:r>
          </w:p>
        </w:tc>
      </w:tr>
    </w:tbl>
    <w:p w14:paraId="1A4A3FF9" w14:textId="77777777" w:rsidR="00BF7942" w:rsidRPr="0037302F" w:rsidRDefault="00BF7942" w:rsidP="003528E0">
      <w:pPr>
        <w:pStyle w:val="Stopka"/>
        <w:tabs>
          <w:tab w:val="clear" w:pos="4536"/>
          <w:tab w:val="clear" w:pos="9072"/>
          <w:tab w:val="left" w:pos="360"/>
          <w:tab w:val="left" w:pos="540"/>
        </w:tabs>
        <w:jc w:val="both"/>
        <w:rPr>
          <w:rFonts w:asciiTheme="minorHAnsi" w:hAnsiTheme="minorHAnsi" w:cstheme="minorHAnsi"/>
          <w:b/>
          <w:bCs/>
          <w:szCs w:val="24"/>
        </w:rPr>
      </w:pPr>
    </w:p>
    <w:p w14:paraId="2D84EC2E" w14:textId="2B751866" w:rsidR="003528E0" w:rsidRPr="0037302F" w:rsidRDefault="003528E0" w:rsidP="00BF7942">
      <w:pPr>
        <w:pStyle w:val="Stopka"/>
        <w:numPr>
          <w:ilvl w:val="0"/>
          <w:numId w:val="4"/>
        </w:numPr>
        <w:tabs>
          <w:tab w:val="clear" w:pos="4536"/>
          <w:tab w:val="clear" w:pos="9072"/>
          <w:tab w:val="left" w:pos="360"/>
          <w:tab w:val="left" w:pos="540"/>
        </w:tabs>
        <w:jc w:val="both"/>
        <w:rPr>
          <w:rFonts w:asciiTheme="minorHAnsi" w:hAnsiTheme="minorHAnsi" w:cstheme="minorHAnsi"/>
          <w:b/>
          <w:bCs/>
          <w:szCs w:val="24"/>
        </w:rPr>
      </w:pPr>
      <w:r w:rsidRPr="0037302F">
        <w:rPr>
          <w:rFonts w:asciiTheme="minorHAnsi" w:hAnsiTheme="minorHAnsi" w:cstheme="minorHAnsi"/>
          <w:b/>
          <w:bCs/>
          <w:szCs w:val="24"/>
        </w:rPr>
        <w:t>Reprezentuj</w:t>
      </w:r>
      <w:r w:rsidR="00E60D62">
        <w:rPr>
          <w:rFonts w:asciiTheme="minorHAnsi" w:hAnsiTheme="minorHAnsi" w:cstheme="minorHAnsi"/>
          <w:b/>
          <w:bCs/>
          <w:szCs w:val="24"/>
        </w:rPr>
        <w:t>ę</w:t>
      </w:r>
      <w:r w:rsidRPr="0037302F">
        <w:rPr>
          <w:rFonts w:asciiTheme="minorHAnsi" w:hAnsiTheme="minorHAnsi" w:cstheme="minorHAnsi"/>
          <w:b/>
          <w:bCs/>
          <w:szCs w:val="24"/>
        </w:rPr>
        <w:t>:</w:t>
      </w:r>
    </w:p>
    <w:p w14:paraId="5F656771" w14:textId="77777777" w:rsidR="00A97B93" w:rsidRPr="0037302F" w:rsidRDefault="00A97B93" w:rsidP="00A97B93">
      <w:pPr>
        <w:pStyle w:val="Stopka"/>
        <w:tabs>
          <w:tab w:val="clear" w:pos="4536"/>
          <w:tab w:val="clear" w:pos="9072"/>
          <w:tab w:val="left" w:pos="360"/>
          <w:tab w:val="left" w:pos="540"/>
        </w:tabs>
        <w:jc w:val="both"/>
        <w:rPr>
          <w:rFonts w:asciiTheme="minorHAnsi" w:hAnsiTheme="minorHAnsi" w:cstheme="minorHAnsi"/>
          <w:b/>
          <w:bCs/>
          <w:szCs w:val="24"/>
        </w:rPr>
      </w:pPr>
    </w:p>
    <w:tbl>
      <w:tblPr>
        <w:tblStyle w:val="Tabela-Siatka"/>
        <w:tblW w:w="0" w:type="auto"/>
        <w:tblLook w:val="04A0" w:firstRow="1" w:lastRow="0" w:firstColumn="1" w:lastColumn="0" w:noHBand="0" w:noVBand="1"/>
      </w:tblPr>
      <w:tblGrid>
        <w:gridCol w:w="9062"/>
      </w:tblGrid>
      <w:tr w:rsidR="00A97B93" w:rsidRPr="0037302F" w14:paraId="0C658FB9" w14:textId="77777777" w:rsidTr="00A97B93">
        <w:tc>
          <w:tcPr>
            <w:tcW w:w="9062" w:type="dxa"/>
          </w:tcPr>
          <w:p w14:paraId="503E45DF" w14:textId="77777777" w:rsidR="00A97B93" w:rsidRPr="0037302F" w:rsidRDefault="00A97B93" w:rsidP="00A97B93">
            <w:pPr>
              <w:pStyle w:val="Stopka"/>
              <w:tabs>
                <w:tab w:val="clear" w:pos="4536"/>
                <w:tab w:val="clear" w:pos="9072"/>
                <w:tab w:val="left" w:pos="360"/>
                <w:tab w:val="left" w:pos="540"/>
              </w:tabs>
              <w:jc w:val="both"/>
              <w:rPr>
                <w:rFonts w:asciiTheme="minorHAnsi" w:hAnsiTheme="minorHAnsi" w:cstheme="minorHAnsi"/>
                <w:szCs w:val="24"/>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Stowarzyszenie, fundację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KGW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Gminę/powiat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Osobę fizyczną</w:t>
            </w:r>
          </w:p>
          <w:p w14:paraId="000B6477" w14:textId="77777777" w:rsidR="00A97B93" w:rsidRPr="0037302F" w:rsidRDefault="00A97B93" w:rsidP="00A97B93">
            <w:pPr>
              <w:pStyle w:val="Stopka"/>
              <w:tabs>
                <w:tab w:val="clear" w:pos="4536"/>
                <w:tab w:val="clear" w:pos="9072"/>
                <w:tab w:val="left" w:pos="360"/>
                <w:tab w:val="left" w:pos="540"/>
              </w:tabs>
              <w:jc w:val="both"/>
              <w:rPr>
                <w:rFonts w:asciiTheme="minorHAnsi" w:hAnsiTheme="minorHAnsi" w:cstheme="minorHAnsi"/>
                <w:szCs w:val="24"/>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Podmiot gospodarczy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Instytucję kultury      </w:t>
            </w: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Kościół/związek wyznaniowy</w:t>
            </w:r>
          </w:p>
          <w:p w14:paraId="5019E4A6" w14:textId="660E6A78" w:rsidR="00A97B93" w:rsidRPr="0037302F" w:rsidRDefault="000B6E0C" w:rsidP="00A97B93">
            <w:pPr>
              <w:pStyle w:val="Stopka"/>
              <w:tabs>
                <w:tab w:val="clear" w:pos="4536"/>
                <w:tab w:val="clear" w:pos="9072"/>
                <w:tab w:val="left" w:pos="360"/>
                <w:tab w:val="left" w:pos="540"/>
              </w:tabs>
              <w:jc w:val="both"/>
              <w:rPr>
                <w:rFonts w:asciiTheme="minorHAnsi" w:hAnsiTheme="minorHAnsi" w:cstheme="minorHAnsi"/>
                <w:szCs w:val="24"/>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Szkoła        </w:t>
            </w:r>
            <w:r w:rsidR="00A97B93" w:rsidRPr="0037302F">
              <w:rPr>
                <w:rFonts w:asciiTheme="minorHAnsi" w:hAnsiTheme="minorHAnsi" w:cstheme="minorHAnsi"/>
                <w:szCs w:val="24"/>
              </w:rPr>
              <w:sym w:font="Wingdings" w:char="F0A8"/>
            </w:r>
            <w:r w:rsidR="00A97B93" w:rsidRPr="0037302F">
              <w:rPr>
                <w:rFonts w:asciiTheme="minorHAnsi" w:hAnsiTheme="minorHAnsi" w:cstheme="minorHAnsi"/>
                <w:szCs w:val="24"/>
              </w:rPr>
              <w:t xml:space="preserve"> Inne …………….</w:t>
            </w:r>
          </w:p>
        </w:tc>
      </w:tr>
    </w:tbl>
    <w:p w14:paraId="2F475E09" w14:textId="77777777" w:rsidR="003528E0" w:rsidRPr="0037302F" w:rsidRDefault="003528E0" w:rsidP="003528E0">
      <w:pPr>
        <w:rPr>
          <w:rFonts w:cstheme="minorHAnsi"/>
        </w:rPr>
      </w:pPr>
    </w:p>
    <w:p w14:paraId="14A08788" w14:textId="77777777" w:rsidR="00E60D62" w:rsidRDefault="00BF7942" w:rsidP="00BF7942">
      <w:pPr>
        <w:pStyle w:val="Akapitzlist"/>
        <w:numPr>
          <w:ilvl w:val="0"/>
          <w:numId w:val="4"/>
        </w:numPr>
        <w:rPr>
          <w:rFonts w:cstheme="minorHAnsi"/>
          <w:b/>
          <w:bCs/>
          <w:sz w:val="24"/>
          <w:szCs w:val="24"/>
        </w:rPr>
      </w:pPr>
      <w:r w:rsidRPr="0037302F">
        <w:rPr>
          <w:rFonts w:cstheme="minorHAnsi"/>
          <w:b/>
          <w:bCs/>
          <w:sz w:val="24"/>
          <w:szCs w:val="24"/>
        </w:rPr>
        <w:t>Zamierzam złożyć wniosek na dofinansowanie projektu</w:t>
      </w:r>
      <w:r w:rsidR="000B6E0C" w:rsidRPr="0037302F">
        <w:rPr>
          <w:rFonts w:cstheme="minorHAnsi"/>
          <w:b/>
          <w:bCs/>
          <w:sz w:val="24"/>
          <w:szCs w:val="24"/>
        </w:rPr>
        <w:t xml:space="preserve"> </w:t>
      </w:r>
      <w:r w:rsidRPr="0037302F">
        <w:rPr>
          <w:rFonts w:cstheme="minorHAnsi"/>
          <w:b/>
          <w:bCs/>
          <w:sz w:val="24"/>
          <w:szCs w:val="24"/>
        </w:rPr>
        <w:t>w zakresie</w:t>
      </w:r>
    </w:p>
    <w:p w14:paraId="5FEF5117" w14:textId="18A1DCCE" w:rsidR="00BF7942" w:rsidRPr="0037302F" w:rsidRDefault="00BF7942" w:rsidP="00E60D62">
      <w:pPr>
        <w:pStyle w:val="Akapitzlist"/>
        <w:ind w:left="360"/>
        <w:rPr>
          <w:rFonts w:cstheme="minorHAnsi"/>
          <w:b/>
          <w:bCs/>
          <w:sz w:val="24"/>
          <w:szCs w:val="24"/>
        </w:rPr>
      </w:pPr>
      <w:r w:rsidRPr="0037302F">
        <w:rPr>
          <w:rFonts w:cstheme="minorHAnsi"/>
          <w:b/>
          <w:bCs/>
          <w:sz w:val="24"/>
          <w:szCs w:val="24"/>
        </w:rPr>
        <w:t xml:space="preserve"> (proszę zaznaczyć tylko jedną możliwość)</w:t>
      </w:r>
    </w:p>
    <w:tbl>
      <w:tblPr>
        <w:tblStyle w:val="Tabela-Siatka"/>
        <w:tblW w:w="0" w:type="auto"/>
        <w:tblLook w:val="04A0" w:firstRow="1" w:lastRow="0" w:firstColumn="1" w:lastColumn="0" w:noHBand="0" w:noVBand="1"/>
      </w:tblPr>
      <w:tblGrid>
        <w:gridCol w:w="9062"/>
      </w:tblGrid>
      <w:tr w:rsidR="00A97B93" w:rsidRPr="0037302F" w14:paraId="7775E87A" w14:textId="77777777" w:rsidTr="00A97B93">
        <w:tc>
          <w:tcPr>
            <w:tcW w:w="9062" w:type="dxa"/>
          </w:tcPr>
          <w:p w14:paraId="7B06C6AE" w14:textId="77777777" w:rsidR="000B6E0C" w:rsidRPr="0037302F" w:rsidRDefault="000B6E0C" w:rsidP="00A97B93">
            <w:pPr>
              <w:pStyle w:val="Stopka"/>
              <w:tabs>
                <w:tab w:val="clear" w:pos="4536"/>
                <w:tab w:val="clear" w:pos="9072"/>
                <w:tab w:val="left" w:pos="360"/>
                <w:tab w:val="left" w:pos="540"/>
              </w:tabs>
              <w:jc w:val="both"/>
              <w:rPr>
                <w:rFonts w:asciiTheme="minorHAnsi" w:hAnsiTheme="minorHAnsi" w:cstheme="minorHAnsi"/>
                <w:b/>
                <w:bCs/>
                <w:sz w:val="28"/>
                <w:szCs w:val="28"/>
              </w:rPr>
            </w:pPr>
            <w:r w:rsidRPr="0037302F">
              <w:rPr>
                <w:rFonts w:asciiTheme="minorHAnsi" w:hAnsiTheme="minorHAnsi" w:cstheme="minorHAnsi"/>
                <w:b/>
                <w:bCs/>
                <w:sz w:val="28"/>
                <w:szCs w:val="28"/>
              </w:rPr>
              <w:t>Ze środków EFR</w:t>
            </w:r>
            <w:r w:rsidR="00E55690" w:rsidRPr="0037302F">
              <w:rPr>
                <w:rFonts w:asciiTheme="minorHAnsi" w:hAnsiTheme="minorHAnsi" w:cstheme="minorHAnsi"/>
                <w:b/>
                <w:bCs/>
                <w:sz w:val="28"/>
                <w:szCs w:val="28"/>
              </w:rPr>
              <w:t>R</w:t>
            </w:r>
            <w:r w:rsidRPr="0037302F">
              <w:rPr>
                <w:rFonts w:asciiTheme="minorHAnsi" w:hAnsiTheme="minorHAnsi" w:cstheme="minorHAnsi"/>
                <w:b/>
                <w:bCs/>
                <w:sz w:val="28"/>
                <w:szCs w:val="28"/>
              </w:rPr>
              <w:t xml:space="preserve">OW: </w:t>
            </w:r>
          </w:p>
          <w:p w14:paraId="0609E1B3" w14:textId="762BF544" w:rsidR="00D86222" w:rsidRPr="0037302F" w:rsidRDefault="00A97B93" w:rsidP="00A97B93">
            <w:pPr>
              <w:pStyle w:val="Stopka"/>
              <w:tabs>
                <w:tab w:val="clear" w:pos="4536"/>
                <w:tab w:val="clear" w:pos="9072"/>
                <w:tab w:val="left" w:pos="360"/>
                <w:tab w:val="left" w:pos="540"/>
              </w:tabs>
              <w:jc w:val="both"/>
              <w:rPr>
                <w:rFonts w:asciiTheme="minorHAnsi" w:hAnsiTheme="minorHAnsi" w:cstheme="minorHAnsi"/>
                <w:szCs w:val="24"/>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00B446C0" w:rsidRPr="0037302F">
              <w:rPr>
                <w:rFonts w:asciiTheme="minorHAnsi" w:hAnsiTheme="minorHAnsi" w:cstheme="minorHAnsi"/>
                <w:szCs w:val="24"/>
              </w:rPr>
              <w:t xml:space="preserve">rozwój przedsiębiorczości, w tym rozwój </w:t>
            </w:r>
            <w:proofErr w:type="spellStart"/>
            <w:r w:rsidR="00B446C0" w:rsidRPr="0037302F">
              <w:rPr>
                <w:rFonts w:asciiTheme="minorHAnsi" w:hAnsiTheme="minorHAnsi" w:cstheme="minorHAnsi"/>
                <w:szCs w:val="24"/>
              </w:rPr>
              <w:t>biogospodarki</w:t>
            </w:r>
            <w:proofErr w:type="spellEnd"/>
            <w:r w:rsidR="00B446C0" w:rsidRPr="0037302F">
              <w:rPr>
                <w:rFonts w:asciiTheme="minorHAnsi" w:hAnsiTheme="minorHAnsi" w:cstheme="minorHAnsi"/>
                <w:szCs w:val="24"/>
              </w:rPr>
              <w:t xml:space="preserve"> lub zielonej gospodarki </w:t>
            </w:r>
            <w:r w:rsidR="00D86222" w:rsidRPr="0037302F">
              <w:rPr>
                <w:rFonts w:asciiTheme="minorHAnsi" w:hAnsiTheme="minorHAnsi" w:cstheme="minorHAnsi"/>
                <w:szCs w:val="24"/>
              </w:rPr>
              <w:t xml:space="preserve">                           </w:t>
            </w:r>
            <w:r w:rsidR="00B446C0" w:rsidRPr="0037302F">
              <w:rPr>
                <w:rFonts w:asciiTheme="minorHAnsi" w:hAnsiTheme="minorHAnsi" w:cstheme="minorHAnsi"/>
                <w:szCs w:val="24"/>
              </w:rPr>
              <w:t>w szczególności</w:t>
            </w:r>
            <w:r w:rsidR="00B446C0" w:rsidRPr="0037302F">
              <w:rPr>
                <w:rFonts w:asciiTheme="minorHAnsi" w:hAnsiTheme="minorHAnsi" w:cstheme="minorHAnsi"/>
                <w:b/>
                <w:bCs/>
                <w:szCs w:val="24"/>
              </w:rPr>
              <w:t>:</w:t>
            </w:r>
            <w:r w:rsidR="00FB6D57" w:rsidRPr="0037302F">
              <w:rPr>
                <w:rFonts w:asciiTheme="minorHAnsi" w:hAnsiTheme="minorHAnsi" w:cstheme="minorHAnsi"/>
                <w:szCs w:val="24"/>
              </w:rPr>
              <w:t xml:space="preserve"> </w:t>
            </w:r>
          </w:p>
          <w:p w14:paraId="3EDF764B" w14:textId="77777777" w:rsidR="00D86222" w:rsidRPr="0037302F" w:rsidRDefault="00FB6D57" w:rsidP="00D86222">
            <w:pPr>
              <w:pStyle w:val="Stopka"/>
              <w:numPr>
                <w:ilvl w:val="0"/>
                <w:numId w:val="5"/>
              </w:numPr>
              <w:tabs>
                <w:tab w:val="clear" w:pos="4536"/>
                <w:tab w:val="clear" w:pos="9072"/>
                <w:tab w:val="left" w:pos="360"/>
                <w:tab w:val="left" w:pos="540"/>
              </w:tabs>
              <w:jc w:val="both"/>
              <w:rPr>
                <w:rFonts w:asciiTheme="minorHAnsi" w:hAnsiTheme="minorHAnsi" w:cstheme="minorHAnsi"/>
                <w:sz w:val="22"/>
                <w:szCs w:val="22"/>
              </w:rPr>
            </w:pPr>
            <w:r w:rsidRPr="0037302F">
              <w:rPr>
                <w:rFonts w:asciiTheme="minorHAnsi" w:hAnsiTheme="minorHAnsi" w:cstheme="minorHAnsi"/>
                <w:sz w:val="22"/>
                <w:szCs w:val="22"/>
              </w:rPr>
              <w:t>podejmowanie pozarolniczej działalności gospodarczej przez osoby fizyczne,</w:t>
            </w:r>
          </w:p>
          <w:p w14:paraId="14E76EAE" w14:textId="42C43864" w:rsidR="00D86222" w:rsidRPr="0037302F" w:rsidRDefault="00FB6D57" w:rsidP="00D86222">
            <w:pPr>
              <w:pStyle w:val="Stopka"/>
              <w:numPr>
                <w:ilvl w:val="0"/>
                <w:numId w:val="5"/>
              </w:numPr>
              <w:tabs>
                <w:tab w:val="clear" w:pos="4536"/>
                <w:tab w:val="clear" w:pos="9072"/>
                <w:tab w:val="left" w:pos="360"/>
                <w:tab w:val="left" w:pos="540"/>
              </w:tabs>
              <w:jc w:val="both"/>
              <w:rPr>
                <w:rFonts w:asciiTheme="minorHAnsi" w:hAnsiTheme="minorHAnsi" w:cstheme="minorHAnsi"/>
                <w:sz w:val="22"/>
                <w:szCs w:val="22"/>
              </w:rPr>
            </w:pPr>
            <w:r w:rsidRPr="0037302F">
              <w:rPr>
                <w:rFonts w:asciiTheme="minorHAnsi" w:hAnsiTheme="minorHAnsi" w:cstheme="minorHAnsi"/>
                <w:sz w:val="22"/>
                <w:szCs w:val="22"/>
              </w:rPr>
              <w:t xml:space="preserve">rozwijanie pozarolniczej działalności gospodarczej </w:t>
            </w:r>
          </w:p>
          <w:p w14:paraId="7B80003B" w14:textId="67A3E079" w:rsidR="00FB6D57" w:rsidRPr="0037302F" w:rsidRDefault="00FB6D57" w:rsidP="00D86222">
            <w:pPr>
              <w:pStyle w:val="Stopka"/>
              <w:numPr>
                <w:ilvl w:val="0"/>
                <w:numId w:val="5"/>
              </w:numPr>
              <w:tabs>
                <w:tab w:val="clear" w:pos="4536"/>
                <w:tab w:val="clear" w:pos="9072"/>
                <w:tab w:val="left" w:pos="360"/>
                <w:tab w:val="left" w:pos="540"/>
              </w:tabs>
              <w:jc w:val="both"/>
              <w:rPr>
                <w:rFonts w:asciiTheme="minorHAnsi" w:hAnsiTheme="minorHAnsi" w:cstheme="minorHAnsi"/>
                <w:sz w:val="22"/>
                <w:szCs w:val="22"/>
              </w:rPr>
            </w:pPr>
            <w:r w:rsidRPr="0037302F">
              <w:rPr>
                <w:rFonts w:asciiTheme="minorHAnsi" w:hAnsiTheme="minorHAnsi" w:cstheme="minorHAnsi"/>
                <w:sz w:val="22"/>
                <w:szCs w:val="22"/>
              </w:rPr>
              <w:t>rozwijanie przedsiębiorstw społecznych</w:t>
            </w:r>
          </w:p>
          <w:p w14:paraId="1BFB55B7" w14:textId="77777777" w:rsidR="00D86222" w:rsidRPr="0037302F" w:rsidRDefault="00A97B93" w:rsidP="00A97B93">
            <w:pPr>
              <w:pStyle w:val="Stopka"/>
              <w:tabs>
                <w:tab w:val="clear" w:pos="4536"/>
                <w:tab w:val="clear" w:pos="9072"/>
                <w:tab w:val="left" w:pos="360"/>
                <w:tab w:val="left" w:pos="540"/>
              </w:tabs>
              <w:jc w:val="both"/>
              <w:rPr>
                <w:rFonts w:asciiTheme="minorHAnsi" w:hAnsiTheme="minorHAnsi" w:cstheme="minorHAnsi"/>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00D45DC5" w:rsidRPr="0037302F">
              <w:rPr>
                <w:rFonts w:asciiTheme="minorHAnsi" w:hAnsiTheme="minorHAnsi" w:cstheme="minorHAnsi"/>
                <w:szCs w:val="24"/>
              </w:rPr>
              <w:t xml:space="preserve"> </w:t>
            </w:r>
            <w:r w:rsidR="00FB6D57" w:rsidRPr="0037302F">
              <w:rPr>
                <w:rFonts w:asciiTheme="minorHAnsi" w:hAnsiTheme="minorHAnsi" w:cstheme="minorHAnsi"/>
              </w:rPr>
              <w:t>rozwój pozarolniczych funkcji gospodarstw rolnych w szczególności w zakresie:</w:t>
            </w:r>
          </w:p>
          <w:p w14:paraId="6510CCD2" w14:textId="55BAB21A" w:rsidR="00D86222" w:rsidRPr="0037302F" w:rsidRDefault="00FB6D57" w:rsidP="00D86222">
            <w:pPr>
              <w:pStyle w:val="Stopka"/>
              <w:numPr>
                <w:ilvl w:val="0"/>
                <w:numId w:val="7"/>
              </w:numPr>
              <w:tabs>
                <w:tab w:val="clear" w:pos="4536"/>
                <w:tab w:val="clear" w:pos="9072"/>
                <w:tab w:val="left" w:pos="360"/>
                <w:tab w:val="left" w:pos="540"/>
              </w:tabs>
              <w:ind w:hanging="654"/>
              <w:jc w:val="both"/>
              <w:rPr>
                <w:rFonts w:asciiTheme="minorHAnsi" w:hAnsiTheme="minorHAnsi" w:cstheme="minorHAnsi"/>
                <w:sz w:val="22"/>
                <w:szCs w:val="18"/>
              </w:rPr>
            </w:pPr>
            <w:r w:rsidRPr="0037302F">
              <w:rPr>
                <w:rFonts w:asciiTheme="minorHAnsi" w:hAnsiTheme="minorHAnsi" w:cstheme="minorHAnsi"/>
                <w:sz w:val="22"/>
                <w:szCs w:val="18"/>
              </w:rPr>
              <w:t xml:space="preserve">gospodarstw agroturystycznych, </w:t>
            </w:r>
          </w:p>
          <w:p w14:paraId="06C9EFA2" w14:textId="77777777" w:rsidR="00D86222" w:rsidRPr="0037302F" w:rsidRDefault="00FB6D57" w:rsidP="00D86222">
            <w:pPr>
              <w:pStyle w:val="Stopka"/>
              <w:numPr>
                <w:ilvl w:val="0"/>
                <w:numId w:val="6"/>
              </w:numPr>
              <w:tabs>
                <w:tab w:val="clear" w:pos="4536"/>
                <w:tab w:val="clear" w:pos="9072"/>
                <w:tab w:val="left" w:pos="360"/>
                <w:tab w:val="left" w:pos="540"/>
              </w:tabs>
              <w:jc w:val="both"/>
              <w:rPr>
                <w:rFonts w:asciiTheme="minorHAnsi" w:hAnsiTheme="minorHAnsi" w:cstheme="minorHAnsi"/>
                <w:sz w:val="22"/>
                <w:szCs w:val="18"/>
              </w:rPr>
            </w:pPr>
            <w:r w:rsidRPr="0037302F">
              <w:rPr>
                <w:rFonts w:asciiTheme="minorHAnsi" w:hAnsiTheme="minorHAnsi" w:cstheme="minorHAnsi"/>
                <w:sz w:val="22"/>
                <w:szCs w:val="18"/>
              </w:rPr>
              <w:t xml:space="preserve">zagród edukacyjnych, </w:t>
            </w:r>
          </w:p>
          <w:p w14:paraId="686ABE67" w14:textId="508E867B" w:rsidR="00FB6D57" w:rsidRPr="0037302F" w:rsidRDefault="00FB6D57" w:rsidP="00D86222">
            <w:pPr>
              <w:pStyle w:val="Stopka"/>
              <w:numPr>
                <w:ilvl w:val="0"/>
                <w:numId w:val="6"/>
              </w:numPr>
              <w:tabs>
                <w:tab w:val="clear" w:pos="4536"/>
                <w:tab w:val="clear" w:pos="9072"/>
                <w:tab w:val="left" w:pos="360"/>
                <w:tab w:val="left" w:pos="540"/>
              </w:tabs>
              <w:jc w:val="both"/>
              <w:rPr>
                <w:rFonts w:asciiTheme="minorHAnsi" w:hAnsiTheme="minorHAnsi" w:cstheme="minorHAnsi"/>
                <w:sz w:val="22"/>
                <w:szCs w:val="18"/>
              </w:rPr>
            </w:pPr>
            <w:r w:rsidRPr="0037302F">
              <w:rPr>
                <w:rFonts w:asciiTheme="minorHAnsi" w:hAnsiTheme="minorHAnsi" w:cstheme="minorHAnsi"/>
                <w:sz w:val="22"/>
                <w:szCs w:val="18"/>
              </w:rPr>
              <w:t>gospodarstw opiekuńczych</w:t>
            </w:r>
          </w:p>
          <w:p w14:paraId="4BE20DD1" w14:textId="25517FD1" w:rsidR="00A97B93" w:rsidRPr="0037302F" w:rsidRDefault="00A97B93" w:rsidP="00A97B93">
            <w:pPr>
              <w:pStyle w:val="Stopka"/>
              <w:tabs>
                <w:tab w:val="clear" w:pos="4536"/>
                <w:tab w:val="clear" w:pos="9072"/>
                <w:tab w:val="left" w:pos="360"/>
                <w:tab w:val="left" w:pos="540"/>
              </w:tabs>
              <w:jc w:val="both"/>
              <w:rPr>
                <w:rFonts w:asciiTheme="minorHAnsi" w:hAnsiTheme="minorHAnsi" w:cstheme="minorHAnsi"/>
                <w:szCs w:val="24"/>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00D45DC5" w:rsidRPr="0037302F">
              <w:rPr>
                <w:rFonts w:asciiTheme="minorHAnsi" w:hAnsiTheme="minorHAnsi" w:cstheme="minorHAnsi"/>
                <w:szCs w:val="24"/>
              </w:rPr>
              <w:t xml:space="preserve"> </w:t>
            </w:r>
            <w:r w:rsidR="00FB6D57" w:rsidRPr="0037302F">
              <w:rPr>
                <w:rFonts w:asciiTheme="minorHAnsi" w:hAnsiTheme="minorHAnsi" w:cstheme="minorHAnsi"/>
              </w:rPr>
              <w:t>rozwój współpracy w ramach krótkich  łańcuchów żywnościowych</w:t>
            </w:r>
            <w:r w:rsidR="00D86222" w:rsidRPr="0037302F">
              <w:rPr>
                <w:rFonts w:asciiTheme="minorHAnsi" w:hAnsiTheme="minorHAnsi" w:cstheme="minorHAnsi"/>
              </w:rPr>
              <w:t>;</w:t>
            </w:r>
          </w:p>
          <w:p w14:paraId="3A38E0B8" w14:textId="42A1439A" w:rsidR="00A97B93" w:rsidRPr="0037302F" w:rsidRDefault="00A97B93" w:rsidP="00A97B93">
            <w:pPr>
              <w:pStyle w:val="Stopka"/>
              <w:tabs>
                <w:tab w:val="clear" w:pos="4536"/>
                <w:tab w:val="clear" w:pos="9072"/>
                <w:tab w:val="left" w:pos="360"/>
                <w:tab w:val="left" w:pos="540"/>
              </w:tabs>
              <w:jc w:val="both"/>
              <w:rPr>
                <w:rFonts w:asciiTheme="minorHAnsi" w:hAnsiTheme="minorHAnsi" w:cstheme="minorHAnsi"/>
                <w:szCs w:val="24"/>
              </w:rPr>
            </w:pPr>
            <w:r w:rsidRPr="0037302F">
              <w:rPr>
                <w:rFonts w:asciiTheme="minorHAnsi" w:hAnsiTheme="minorHAnsi" w:cstheme="minorHAnsi"/>
                <w:szCs w:val="24"/>
              </w:rPr>
              <w:sym w:font="Wingdings" w:char="F0A8"/>
            </w:r>
            <w:r w:rsidR="00D45DC5" w:rsidRPr="0037302F">
              <w:rPr>
                <w:rFonts w:asciiTheme="minorHAnsi" w:hAnsiTheme="minorHAnsi" w:cstheme="minorHAnsi"/>
                <w:szCs w:val="24"/>
              </w:rPr>
              <w:t xml:space="preserve"> </w:t>
            </w:r>
            <w:r w:rsidR="00FB6D57" w:rsidRPr="0037302F">
              <w:rPr>
                <w:rFonts w:asciiTheme="minorHAnsi" w:hAnsiTheme="minorHAnsi" w:cstheme="minorHAnsi"/>
              </w:rPr>
              <w:t>poprawa dostępu do usług dla lokalnych społeczności, z wyłączeniem inwestycji produkcyjnych oraz operacji w zakresach wymienionych w puntach 1-2</w:t>
            </w:r>
            <w:r w:rsidR="00D86222" w:rsidRPr="0037302F">
              <w:rPr>
                <w:rFonts w:asciiTheme="minorHAnsi" w:hAnsiTheme="minorHAnsi" w:cstheme="minorHAnsi"/>
              </w:rPr>
              <w:t>;</w:t>
            </w:r>
          </w:p>
          <w:p w14:paraId="3311CBDC" w14:textId="3FAB3A25" w:rsidR="00A97B93" w:rsidRPr="0037302F" w:rsidRDefault="00A97B93" w:rsidP="00A97B93">
            <w:pPr>
              <w:pStyle w:val="Stopka"/>
              <w:tabs>
                <w:tab w:val="clear" w:pos="4536"/>
                <w:tab w:val="clear" w:pos="9072"/>
                <w:tab w:val="left" w:pos="360"/>
                <w:tab w:val="left" w:pos="540"/>
              </w:tabs>
              <w:jc w:val="both"/>
              <w:rPr>
                <w:rFonts w:asciiTheme="minorHAnsi" w:hAnsiTheme="minorHAnsi" w:cstheme="minorHAnsi"/>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00FB6D57" w:rsidRPr="0037302F">
              <w:rPr>
                <w:rFonts w:asciiTheme="minorHAnsi" w:hAnsiTheme="minorHAnsi" w:cstheme="minorHAnsi"/>
              </w:rPr>
              <w:t>przygotowanie koncepcji inteligentnej wsi</w:t>
            </w:r>
            <w:r w:rsidR="00D86222" w:rsidRPr="0037302F">
              <w:rPr>
                <w:rFonts w:asciiTheme="minorHAnsi" w:hAnsiTheme="minorHAnsi" w:cstheme="minorHAnsi"/>
              </w:rPr>
              <w:t>;</w:t>
            </w:r>
          </w:p>
          <w:p w14:paraId="4AD73800" w14:textId="26E2770F" w:rsidR="00FB6D57" w:rsidRPr="0037302F" w:rsidRDefault="00FB6D57" w:rsidP="00FB6D57">
            <w:pPr>
              <w:pStyle w:val="Stopka"/>
              <w:tabs>
                <w:tab w:val="clear" w:pos="4536"/>
                <w:tab w:val="clear" w:pos="9072"/>
                <w:tab w:val="left" w:pos="360"/>
                <w:tab w:val="left" w:pos="540"/>
              </w:tabs>
              <w:jc w:val="both"/>
              <w:rPr>
                <w:rFonts w:asciiTheme="minorHAnsi" w:hAnsiTheme="minorHAnsi" w:cstheme="minorHAnsi"/>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Pr="0037302F">
              <w:rPr>
                <w:rFonts w:asciiTheme="minorHAnsi" w:hAnsiTheme="minorHAnsi" w:cstheme="minorHAnsi"/>
              </w:rPr>
              <w:t>poprawa dostępu do małej infrastruktury publicznej</w:t>
            </w:r>
            <w:r w:rsidR="00D86222" w:rsidRPr="0037302F">
              <w:rPr>
                <w:rFonts w:asciiTheme="minorHAnsi" w:hAnsiTheme="minorHAnsi" w:cstheme="minorHAnsi"/>
              </w:rPr>
              <w:t>;</w:t>
            </w:r>
          </w:p>
          <w:p w14:paraId="3D8C4432" w14:textId="58FE3737" w:rsidR="00FB6D57" w:rsidRPr="0037302F" w:rsidRDefault="00FB6D57" w:rsidP="00FB6D57">
            <w:pPr>
              <w:pStyle w:val="Stopka"/>
              <w:tabs>
                <w:tab w:val="clear" w:pos="4536"/>
                <w:tab w:val="clear" w:pos="9072"/>
                <w:tab w:val="left" w:pos="360"/>
                <w:tab w:val="left" w:pos="540"/>
              </w:tabs>
              <w:jc w:val="both"/>
              <w:rPr>
                <w:rFonts w:asciiTheme="minorHAnsi" w:hAnsiTheme="minorHAnsi" w:cstheme="minorHAnsi"/>
              </w:rPr>
            </w:pPr>
            <w:r w:rsidRPr="0037302F">
              <w:rPr>
                <w:rFonts w:asciiTheme="minorHAnsi" w:hAnsiTheme="minorHAnsi" w:cstheme="minorHAnsi"/>
                <w:szCs w:val="24"/>
              </w:rPr>
              <w:sym w:font="Wingdings" w:char="F0A8"/>
            </w:r>
            <w:r w:rsidR="00692760" w:rsidRPr="0037302F">
              <w:rPr>
                <w:rFonts w:asciiTheme="minorHAnsi" w:hAnsiTheme="minorHAnsi" w:cstheme="minorHAnsi"/>
                <w:szCs w:val="24"/>
              </w:rPr>
              <w:t xml:space="preserve"> </w:t>
            </w:r>
            <w:r w:rsidRPr="0037302F">
              <w:rPr>
                <w:rFonts w:asciiTheme="minorHAnsi" w:hAnsiTheme="minorHAnsi" w:cstheme="minorHAnsi"/>
              </w:rPr>
              <w:t xml:space="preserve">kształtowanie świadomości obywatelskiej o znaczeniu zrównoważonego rolnictwa, gospodarki rolno-spożywczej, zielonej gospodarki, </w:t>
            </w:r>
            <w:proofErr w:type="spellStart"/>
            <w:r w:rsidRPr="0037302F">
              <w:rPr>
                <w:rFonts w:asciiTheme="minorHAnsi" w:hAnsiTheme="minorHAnsi" w:cstheme="minorHAnsi"/>
              </w:rPr>
              <w:t>biogospodarki</w:t>
            </w:r>
            <w:proofErr w:type="spellEnd"/>
            <w:r w:rsidRPr="0037302F">
              <w:rPr>
                <w:rFonts w:asciiTheme="minorHAnsi" w:hAnsiTheme="minorHAnsi" w:cstheme="minorHAnsi"/>
              </w:rPr>
              <w:t xml:space="preserve"> oraz ochrony dziedzictwa kulturowego i przyrodniczego polskiej wsi a także wzmocnienie programów edukacji liderów życia publicznego i społecznego</w:t>
            </w:r>
            <w:r w:rsidR="00D86222" w:rsidRPr="0037302F">
              <w:rPr>
                <w:rFonts w:asciiTheme="minorHAnsi" w:hAnsiTheme="minorHAnsi" w:cstheme="minorHAnsi"/>
              </w:rPr>
              <w:t>;</w:t>
            </w:r>
          </w:p>
          <w:p w14:paraId="70D44A6D" w14:textId="04F32D71" w:rsidR="00FB6D57" w:rsidRPr="0037302F" w:rsidRDefault="00FB6D57" w:rsidP="00FB6D57">
            <w:pPr>
              <w:pStyle w:val="Stopka"/>
              <w:tabs>
                <w:tab w:val="clear" w:pos="4536"/>
                <w:tab w:val="clear" w:pos="9072"/>
                <w:tab w:val="left" w:pos="360"/>
                <w:tab w:val="left" w:pos="540"/>
              </w:tabs>
              <w:jc w:val="both"/>
              <w:rPr>
                <w:rFonts w:asciiTheme="minorHAnsi" w:hAnsiTheme="minorHAnsi" w:cstheme="minorHAnsi"/>
              </w:rPr>
            </w:pPr>
            <w:r w:rsidRPr="0037302F">
              <w:rPr>
                <w:rFonts w:asciiTheme="minorHAnsi" w:hAnsiTheme="minorHAnsi" w:cstheme="minorHAnsi"/>
                <w:szCs w:val="24"/>
              </w:rPr>
              <w:sym w:font="Wingdings" w:char="F0A8"/>
            </w:r>
            <w:r w:rsidRPr="0037302F">
              <w:rPr>
                <w:rFonts w:asciiTheme="minorHAnsi" w:hAnsiTheme="minorHAnsi" w:cstheme="minorHAnsi"/>
                <w:szCs w:val="24"/>
              </w:rPr>
              <w:t xml:space="preserve"> </w:t>
            </w:r>
            <w:r w:rsidRPr="0037302F">
              <w:rPr>
                <w:rFonts w:asciiTheme="minorHAnsi" w:hAnsiTheme="minorHAnsi" w:cstheme="minorHAnsi"/>
              </w:rPr>
              <w:t>włączenie społeczne osób w niekorzystnej sytuacji</w:t>
            </w:r>
          </w:p>
          <w:p w14:paraId="4CC688AB" w14:textId="77777777" w:rsidR="00A97B93" w:rsidRPr="0037302F" w:rsidRDefault="00A97B93" w:rsidP="00E82928">
            <w:pPr>
              <w:rPr>
                <w:rFonts w:cstheme="minorHAnsi"/>
              </w:rPr>
            </w:pPr>
          </w:p>
        </w:tc>
      </w:tr>
    </w:tbl>
    <w:p w14:paraId="016480CB" w14:textId="77777777" w:rsidR="007F2A81" w:rsidRPr="0037302F" w:rsidRDefault="007F2A81" w:rsidP="00BF7942">
      <w:pPr>
        <w:pStyle w:val="Stopka"/>
        <w:tabs>
          <w:tab w:val="clear" w:pos="4536"/>
          <w:tab w:val="clear" w:pos="9072"/>
          <w:tab w:val="left" w:pos="360"/>
          <w:tab w:val="left" w:pos="540"/>
        </w:tabs>
        <w:jc w:val="both"/>
        <w:rPr>
          <w:rFonts w:asciiTheme="minorHAnsi" w:hAnsiTheme="minorHAnsi" w:cstheme="minorHAnsi"/>
        </w:rPr>
      </w:pPr>
    </w:p>
    <w:p w14:paraId="100AD547" w14:textId="0AA4AD08" w:rsidR="00D86222" w:rsidRPr="0037302F" w:rsidRDefault="00D86222" w:rsidP="00BF7942">
      <w:pPr>
        <w:pStyle w:val="Stopka"/>
        <w:tabs>
          <w:tab w:val="clear" w:pos="4536"/>
          <w:tab w:val="clear" w:pos="9072"/>
          <w:tab w:val="left" w:pos="360"/>
          <w:tab w:val="left" w:pos="540"/>
        </w:tabs>
        <w:jc w:val="both"/>
        <w:rPr>
          <w:rFonts w:asciiTheme="minorHAnsi" w:hAnsiTheme="minorHAnsi" w:cstheme="minorHAnsi"/>
        </w:rPr>
      </w:pPr>
    </w:p>
    <w:p w14:paraId="6A8ED423" w14:textId="77777777" w:rsidR="00D86222" w:rsidRPr="0037302F" w:rsidRDefault="00D86222" w:rsidP="00BF7942">
      <w:pPr>
        <w:pStyle w:val="Stopka"/>
        <w:tabs>
          <w:tab w:val="clear" w:pos="4536"/>
          <w:tab w:val="clear" w:pos="9072"/>
          <w:tab w:val="left" w:pos="360"/>
          <w:tab w:val="left" w:pos="540"/>
        </w:tabs>
        <w:jc w:val="both"/>
        <w:rPr>
          <w:rFonts w:asciiTheme="minorHAnsi" w:hAnsiTheme="minorHAnsi" w:cstheme="minorHAnsi"/>
        </w:rPr>
      </w:pPr>
    </w:p>
    <w:p w14:paraId="60AE5B84" w14:textId="77777777" w:rsidR="00BF7942" w:rsidRPr="0037302F" w:rsidRDefault="00EA1021" w:rsidP="003528E0">
      <w:pPr>
        <w:pStyle w:val="Stopka"/>
        <w:numPr>
          <w:ilvl w:val="0"/>
          <w:numId w:val="4"/>
        </w:numPr>
        <w:tabs>
          <w:tab w:val="clear" w:pos="4536"/>
          <w:tab w:val="clear" w:pos="9072"/>
          <w:tab w:val="left" w:pos="360"/>
          <w:tab w:val="left" w:pos="540"/>
        </w:tabs>
        <w:jc w:val="both"/>
        <w:rPr>
          <w:rFonts w:asciiTheme="minorHAnsi" w:hAnsiTheme="minorHAnsi" w:cstheme="minorHAnsi"/>
          <w:b/>
          <w:bCs/>
          <w:szCs w:val="24"/>
        </w:rPr>
      </w:pPr>
      <w:r w:rsidRPr="0037302F">
        <w:rPr>
          <w:rFonts w:asciiTheme="minorHAnsi" w:hAnsiTheme="minorHAnsi" w:cstheme="minorHAnsi"/>
          <w:b/>
          <w:bCs/>
        </w:rPr>
        <w:lastRenderedPageBreak/>
        <w:t xml:space="preserve"> </w:t>
      </w:r>
      <w:r w:rsidR="00BF7942" w:rsidRPr="0037302F">
        <w:rPr>
          <w:rFonts w:asciiTheme="minorHAnsi" w:hAnsiTheme="minorHAnsi" w:cstheme="minorHAnsi"/>
          <w:b/>
          <w:bCs/>
        </w:rPr>
        <w:t>Proponuję realizację projektu- zakres (bardzo krótko, 1-2 zdania)</w:t>
      </w:r>
    </w:p>
    <w:p w14:paraId="1BF9AF72" w14:textId="77777777" w:rsidR="007F2A81" w:rsidRPr="0037302F" w:rsidRDefault="007F2A81" w:rsidP="007F2A81">
      <w:pPr>
        <w:pStyle w:val="Stopka"/>
        <w:tabs>
          <w:tab w:val="clear" w:pos="4536"/>
          <w:tab w:val="clear" w:pos="9072"/>
          <w:tab w:val="left" w:pos="360"/>
          <w:tab w:val="left" w:pos="540"/>
        </w:tabs>
        <w:ind w:left="360"/>
        <w:jc w:val="both"/>
        <w:rPr>
          <w:rFonts w:asciiTheme="minorHAnsi" w:hAnsiTheme="minorHAnsi" w:cstheme="minorHAnsi"/>
          <w:b/>
          <w:bCs/>
          <w:szCs w:val="24"/>
        </w:rPr>
      </w:pPr>
    </w:p>
    <w:tbl>
      <w:tblPr>
        <w:tblStyle w:val="Tabela-Siatka"/>
        <w:tblW w:w="0" w:type="auto"/>
        <w:tblLook w:val="04A0" w:firstRow="1" w:lastRow="0" w:firstColumn="1" w:lastColumn="0" w:noHBand="0" w:noVBand="1"/>
      </w:tblPr>
      <w:tblGrid>
        <w:gridCol w:w="9062"/>
      </w:tblGrid>
      <w:tr w:rsidR="00BF7942" w:rsidRPr="0037302F" w14:paraId="42D53041" w14:textId="77777777" w:rsidTr="00D41958">
        <w:trPr>
          <w:trHeight w:val="4970"/>
        </w:trPr>
        <w:tc>
          <w:tcPr>
            <w:tcW w:w="9062" w:type="dxa"/>
          </w:tcPr>
          <w:p w14:paraId="54CC6FBF" w14:textId="77777777" w:rsidR="00D45DC5" w:rsidRPr="0037302F" w:rsidRDefault="00D45DC5" w:rsidP="003528E0">
            <w:pPr>
              <w:rPr>
                <w:rFonts w:cstheme="minorHAnsi"/>
              </w:rPr>
            </w:pPr>
          </w:p>
          <w:p w14:paraId="41E7C93B" w14:textId="77777777" w:rsidR="00BF7942" w:rsidRPr="0037302F" w:rsidRDefault="00BF7942" w:rsidP="003528E0">
            <w:pPr>
              <w:rPr>
                <w:rFonts w:cstheme="minorHAnsi"/>
              </w:rPr>
            </w:pPr>
            <w:r w:rsidRPr="0037302F">
              <w:rPr>
                <w:rFonts w:cstheme="minorHAnsi"/>
              </w:rPr>
              <w:t>…………………………………………………………………………………………………………………………………………………………</w:t>
            </w:r>
          </w:p>
          <w:p w14:paraId="741FA3EA" w14:textId="77777777" w:rsidR="00BF7942" w:rsidRPr="0037302F" w:rsidRDefault="00BF7942" w:rsidP="003528E0">
            <w:pPr>
              <w:rPr>
                <w:rFonts w:cstheme="minorHAnsi"/>
              </w:rPr>
            </w:pPr>
          </w:p>
          <w:p w14:paraId="7CE02CC8" w14:textId="77777777" w:rsidR="00BF7942" w:rsidRPr="0037302F" w:rsidRDefault="00BF7942" w:rsidP="003528E0">
            <w:pPr>
              <w:rPr>
                <w:rFonts w:cstheme="minorHAnsi"/>
              </w:rPr>
            </w:pPr>
            <w:r w:rsidRPr="0037302F">
              <w:rPr>
                <w:rFonts w:cstheme="minorHAnsi"/>
              </w:rPr>
              <w:t>…………………………………………………………………………………………………………………………………………………………</w:t>
            </w:r>
          </w:p>
          <w:p w14:paraId="3F2300B3" w14:textId="77777777" w:rsidR="00BF7942" w:rsidRPr="0037302F" w:rsidRDefault="00BF7942" w:rsidP="003528E0">
            <w:pPr>
              <w:rPr>
                <w:rFonts w:cstheme="minorHAnsi"/>
              </w:rPr>
            </w:pPr>
          </w:p>
          <w:p w14:paraId="3CDE993C" w14:textId="77777777" w:rsidR="00BF7942" w:rsidRPr="0037302F" w:rsidRDefault="00BF7942" w:rsidP="003528E0">
            <w:pPr>
              <w:rPr>
                <w:rFonts w:cstheme="minorHAnsi"/>
              </w:rPr>
            </w:pPr>
            <w:r w:rsidRPr="0037302F">
              <w:rPr>
                <w:rFonts w:cstheme="minorHAnsi"/>
              </w:rPr>
              <w:t>…………………………………………………………………………………………………………………………………………………………</w:t>
            </w:r>
          </w:p>
          <w:p w14:paraId="42A97434" w14:textId="77777777" w:rsidR="00BF7942" w:rsidRPr="0037302F" w:rsidRDefault="00BF7942" w:rsidP="003528E0">
            <w:pPr>
              <w:rPr>
                <w:rFonts w:cstheme="minorHAnsi"/>
              </w:rPr>
            </w:pPr>
          </w:p>
          <w:p w14:paraId="79DBCDD2" w14:textId="77777777" w:rsidR="00BF7942" w:rsidRPr="0037302F" w:rsidRDefault="00BF7942" w:rsidP="003528E0">
            <w:pPr>
              <w:rPr>
                <w:rFonts w:eastAsia="Times New Roman" w:cstheme="minorHAnsi"/>
                <w:b/>
                <w:bCs/>
                <w:sz w:val="24"/>
                <w:szCs w:val="20"/>
                <w:lang w:eastAsia="ar-SA"/>
              </w:rPr>
            </w:pPr>
            <w:r w:rsidRPr="0037302F">
              <w:rPr>
                <w:rFonts w:eastAsia="Times New Roman" w:cstheme="minorHAnsi"/>
                <w:b/>
                <w:bCs/>
                <w:sz w:val="24"/>
                <w:szCs w:val="20"/>
                <w:lang w:eastAsia="ar-SA"/>
              </w:rPr>
              <w:t xml:space="preserve">Mój projekt jest: </w:t>
            </w:r>
          </w:p>
          <w:p w14:paraId="0073F6D1" w14:textId="45F6E2A8" w:rsidR="00BF7942" w:rsidRPr="0037302F" w:rsidRDefault="00EA1021" w:rsidP="003528E0">
            <w:pPr>
              <w:rPr>
                <w:rFonts w:eastAsia="Times New Roman" w:cstheme="minorHAnsi"/>
                <w:sz w:val="24"/>
                <w:szCs w:val="20"/>
                <w:lang w:eastAsia="ar-SA"/>
              </w:rPr>
            </w:pPr>
            <w:r w:rsidRPr="0037302F">
              <w:rPr>
                <w:rFonts w:eastAsia="Times New Roman" w:cstheme="minorHAnsi"/>
                <w:sz w:val="24"/>
                <w:szCs w:val="20"/>
                <w:lang w:eastAsia="ar-SA"/>
              </w:rPr>
              <w:sym w:font="Wingdings" w:char="F0A8"/>
            </w:r>
            <w:r w:rsidRPr="0037302F">
              <w:rPr>
                <w:rFonts w:eastAsia="Times New Roman" w:cstheme="minorHAnsi"/>
                <w:sz w:val="24"/>
                <w:szCs w:val="20"/>
                <w:lang w:eastAsia="ar-SA"/>
              </w:rPr>
              <w:t xml:space="preserve"> </w:t>
            </w:r>
            <w:r w:rsidR="00BF7942" w:rsidRPr="0080799C">
              <w:rPr>
                <w:rFonts w:eastAsia="Times New Roman" w:cstheme="minorHAnsi"/>
                <w:b/>
                <w:bCs/>
                <w:sz w:val="24"/>
                <w:szCs w:val="20"/>
                <w:lang w:eastAsia="ar-SA"/>
              </w:rPr>
              <w:t>innowacyjny</w:t>
            </w:r>
            <w:r w:rsidR="00BF7942" w:rsidRPr="0037302F">
              <w:rPr>
                <w:rFonts w:eastAsia="Times New Roman" w:cstheme="minorHAnsi"/>
                <w:sz w:val="24"/>
                <w:szCs w:val="20"/>
                <w:lang w:eastAsia="ar-SA"/>
              </w:rPr>
              <w:t xml:space="preserve"> – wprowadza nowy lub istotnie ulepszony produkt/ usługę/ proces na obszarze całej LGD - innowacja produktowa, usługowa lub marketingowa,</w:t>
            </w:r>
          </w:p>
          <w:p w14:paraId="7BD05769" w14:textId="77777777" w:rsidR="00BF7942" w:rsidRPr="0037302F" w:rsidRDefault="00EA1021" w:rsidP="003528E0">
            <w:pPr>
              <w:rPr>
                <w:rFonts w:eastAsia="Times New Roman" w:cstheme="minorHAnsi"/>
                <w:sz w:val="24"/>
                <w:szCs w:val="20"/>
                <w:lang w:eastAsia="ar-SA"/>
              </w:rPr>
            </w:pPr>
            <w:r w:rsidRPr="0037302F">
              <w:rPr>
                <w:rFonts w:eastAsia="Times New Roman" w:cstheme="minorHAnsi"/>
                <w:sz w:val="24"/>
                <w:szCs w:val="20"/>
                <w:lang w:eastAsia="ar-SA"/>
              </w:rPr>
              <w:sym w:font="Wingdings" w:char="F0A8"/>
            </w:r>
            <w:r w:rsidRPr="0037302F">
              <w:rPr>
                <w:rFonts w:eastAsia="Times New Roman" w:cstheme="minorHAnsi"/>
                <w:sz w:val="24"/>
                <w:szCs w:val="20"/>
                <w:lang w:eastAsia="ar-SA"/>
              </w:rPr>
              <w:t xml:space="preserve"> </w:t>
            </w:r>
            <w:r w:rsidR="00BF7942" w:rsidRPr="0080799C">
              <w:rPr>
                <w:rFonts w:eastAsia="Times New Roman" w:cstheme="minorHAnsi"/>
                <w:b/>
                <w:bCs/>
                <w:sz w:val="24"/>
                <w:szCs w:val="20"/>
                <w:lang w:eastAsia="ar-SA"/>
              </w:rPr>
              <w:t>jest związany z cyfryzacją</w:t>
            </w:r>
            <w:r w:rsidR="00BF7942" w:rsidRPr="0037302F">
              <w:rPr>
                <w:rFonts w:eastAsia="Times New Roman" w:cstheme="minorHAnsi"/>
                <w:sz w:val="24"/>
                <w:szCs w:val="20"/>
                <w:lang w:eastAsia="ar-SA"/>
              </w:rPr>
              <w:t xml:space="preserve"> tj. zakłada działania w zakresie upowszechniania nowych technologii i modeli biznesowych opartych na cyfryzacji i sieci internetowej, </w:t>
            </w:r>
          </w:p>
          <w:p w14:paraId="02B64CCA" w14:textId="77777777" w:rsidR="00BF7942" w:rsidRPr="0037302F" w:rsidRDefault="00EA1021" w:rsidP="003528E0">
            <w:pPr>
              <w:rPr>
                <w:rFonts w:eastAsia="Times New Roman" w:cstheme="minorHAnsi"/>
                <w:sz w:val="24"/>
                <w:szCs w:val="20"/>
                <w:lang w:eastAsia="ar-SA"/>
              </w:rPr>
            </w:pPr>
            <w:r w:rsidRPr="0037302F">
              <w:rPr>
                <w:rFonts w:eastAsia="Times New Roman" w:cstheme="minorHAnsi"/>
                <w:sz w:val="24"/>
                <w:szCs w:val="20"/>
                <w:lang w:eastAsia="ar-SA"/>
              </w:rPr>
              <w:sym w:font="Wingdings" w:char="F0A8"/>
            </w:r>
            <w:r w:rsidRPr="0037302F">
              <w:rPr>
                <w:rFonts w:eastAsia="Times New Roman" w:cstheme="minorHAnsi"/>
                <w:sz w:val="24"/>
                <w:szCs w:val="20"/>
                <w:lang w:eastAsia="ar-SA"/>
              </w:rPr>
              <w:t xml:space="preserve"> </w:t>
            </w:r>
            <w:r w:rsidR="00BF7942" w:rsidRPr="0080799C">
              <w:rPr>
                <w:rFonts w:eastAsia="Times New Roman" w:cstheme="minorHAnsi"/>
                <w:b/>
                <w:bCs/>
                <w:sz w:val="24"/>
                <w:szCs w:val="20"/>
                <w:lang w:eastAsia="ar-SA"/>
              </w:rPr>
              <w:t>przeciwdziała zmianom klimatu</w:t>
            </w:r>
            <w:r w:rsidR="00BF7942" w:rsidRPr="0037302F">
              <w:rPr>
                <w:rFonts w:eastAsia="Times New Roman" w:cstheme="minorHAnsi"/>
                <w:sz w:val="24"/>
                <w:szCs w:val="20"/>
                <w:lang w:eastAsia="ar-SA"/>
              </w:rPr>
              <w:t xml:space="preserve"> tj. zakłada działania w zakresie rozwoju energii odnawialnej, poprawy jakości powietrza, efektywności energetycznej, działań edukacyjnych zwiększających świadomość w sferze zmian klimatycznych, </w:t>
            </w:r>
          </w:p>
          <w:p w14:paraId="37D0AF2D" w14:textId="24F63826" w:rsidR="00BF7942" w:rsidRPr="0037302F" w:rsidRDefault="00EA1021" w:rsidP="003528E0">
            <w:pPr>
              <w:rPr>
                <w:rFonts w:eastAsia="Times New Roman" w:cstheme="minorHAnsi"/>
                <w:sz w:val="24"/>
                <w:szCs w:val="20"/>
                <w:lang w:eastAsia="ar-SA"/>
              </w:rPr>
            </w:pPr>
            <w:r w:rsidRPr="0037302F">
              <w:rPr>
                <w:rFonts w:eastAsia="Times New Roman" w:cstheme="minorHAnsi"/>
                <w:sz w:val="24"/>
                <w:szCs w:val="20"/>
                <w:lang w:eastAsia="ar-SA"/>
              </w:rPr>
              <w:sym w:font="Wingdings" w:char="F0A8"/>
            </w:r>
            <w:r w:rsidRPr="0037302F">
              <w:rPr>
                <w:rFonts w:eastAsia="Times New Roman" w:cstheme="minorHAnsi"/>
                <w:sz w:val="24"/>
                <w:szCs w:val="20"/>
                <w:lang w:eastAsia="ar-SA"/>
              </w:rPr>
              <w:t xml:space="preserve"> </w:t>
            </w:r>
            <w:r w:rsidR="00BF7942" w:rsidRPr="0080799C">
              <w:rPr>
                <w:rFonts w:eastAsia="Times New Roman" w:cstheme="minorHAnsi"/>
                <w:b/>
                <w:bCs/>
                <w:sz w:val="24"/>
                <w:szCs w:val="20"/>
                <w:lang w:eastAsia="ar-SA"/>
              </w:rPr>
              <w:t>przeciwdziała niekorzystnym zmianom demograficznym</w:t>
            </w:r>
            <w:r w:rsidR="00BF7942" w:rsidRPr="0037302F">
              <w:rPr>
                <w:rFonts w:eastAsia="Times New Roman" w:cstheme="minorHAnsi"/>
                <w:sz w:val="24"/>
                <w:szCs w:val="20"/>
                <w:lang w:eastAsia="ar-SA"/>
              </w:rPr>
              <w:t xml:space="preserve"> tj. starzenie się społeczeństwa, migracje zarobkowe, wyludnianie,</w:t>
            </w:r>
          </w:p>
          <w:p w14:paraId="14D4C021" w14:textId="77777777" w:rsidR="00692760" w:rsidRPr="0037302F" w:rsidRDefault="00692760" w:rsidP="003528E0">
            <w:pPr>
              <w:rPr>
                <w:rFonts w:eastAsia="Times New Roman" w:cstheme="minorHAnsi"/>
                <w:sz w:val="24"/>
                <w:szCs w:val="20"/>
                <w:lang w:eastAsia="ar-SA"/>
              </w:rPr>
            </w:pPr>
          </w:p>
          <w:p w14:paraId="26AC80C8" w14:textId="5021B2AE" w:rsidR="00692760" w:rsidRPr="0037302F" w:rsidRDefault="00692760" w:rsidP="003528E0">
            <w:pPr>
              <w:rPr>
                <w:rFonts w:cstheme="minorHAnsi"/>
              </w:rPr>
            </w:pPr>
          </w:p>
        </w:tc>
      </w:tr>
    </w:tbl>
    <w:p w14:paraId="6DA5706A" w14:textId="77777777" w:rsidR="00E82928" w:rsidRPr="0037302F" w:rsidRDefault="00E82928" w:rsidP="00E82928">
      <w:pPr>
        <w:rPr>
          <w:rFonts w:cstheme="minorHAnsi"/>
          <w:b/>
          <w:bCs/>
        </w:rPr>
      </w:pPr>
    </w:p>
    <w:p w14:paraId="4E9DAA3D" w14:textId="77777777" w:rsidR="00E60D62" w:rsidRDefault="00E82928" w:rsidP="00E82928">
      <w:pPr>
        <w:pStyle w:val="Akapitzlist"/>
        <w:numPr>
          <w:ilvl w:val="0"/>
          <w:numId w:val="4"/>
        </w:numPr>
        <w:rPr>
          <w:rFonts w:cstheme="minorHAnsi"/>
          <w:b/>
          <w:bCs/>
          <w:sz w:val="24"/>
          <w:szCs w:val="24"/>
        </w:rPr>
      </w:pPr>
      <w:r w:rsidRPr="0037302F">
        <w:rPr>
          <w:rFonts w:cstheme="minorHAnsi"/>
          <w:b/>
          <w:bCs/>
          <w:sz w:val="24"/>
          <w:szCs w:val="24"/>
        </w:rPr>
        <w:t xml:space="preserve">Czy projekt </w:t>
      </w:r>
      <w:r w:rsidR="00692760" w:rsidRPr="0037302F">
        <w:rPr>
          <w:rFonts w:cstheme="minorHAnsi"/>
          <w:b/>
          <w:bCs/>
          <w:sz w:val="24"/>
          <w:szCs w:val="24"/>
        </w:rPr>
        <w:t>będzie realizowany we współpracy z partnerem/</w:t>
      </w:r>
      <w:proofErr w:type="spellStart"/>
      <w:r w:rsidR="00692760" w:rsidRPr="0037302F">
        <w:rPr>
          <w:rFonts w:cstheme="minorHAnsi"/>
          <w:b/>
          <w:bCs/>
          <w:sz w:val="24"/>
          <w:szCs w:val="24"/>
        </w:rPr>
        <w:t>ami</w:t>
      </w:r>
      <w:proofErr w:type="spellEnd"/>
      <w:r w:rsidR="00692760" w:rsidRPr="0037302F">
        <w:rPr>
          <w:rFonts w:cstheme="minorHAnsi"/>
          <w:b/>
          <w:bCs/>
          <w:sz w:val="24"/>
          <w:szCs w:val="24"/>
        </w:rPr>
        <w:t xml:space="preserve"> ?</w:t>
      </w:r>
    </w:p>
    <w:p w14:paraId="7ED6840F" w14:textId="6D7C24D3" w:rsidR="00E82928" w:rsidRPr="0037302F" w:rsidRDefault="00692760" w:rsidP="00E60D62">
      <w:pPr>
        <w:pStyle w:val="Akapitzlist"/>
        <w:ind w:left="360"/>
        <w:rPr>
          <w:rFonts w:cstheme="minorHAnsi"/>
          <w:b/>
          <w:bCs/>
          <w:sz w:val="24"/>
          <w:szCs w:val="24"/>
        </w:rPr>
      </w:pPr>
      <w:r w:rsidRPr="0037302F">
        <w:rPr>
          <w:rFonts w:cstheme="minorHAnsi"/>
          <w:b/>
          <w:bCs/>
          <w:sz w:val="24"/>
          <w:szCs w:val="24"/>
        </w:rPr>
        <w:t>(jeśli tak, proszę ich wskazać)</w:t>
      </w:r>
    </w:p>
    <w:p w14:paraId="06952B1D" w14:textId="77777777" w:rsidR="00E82928" w:rsidRPr="0037302F" w:rsidRDefault="00E82928" w:rsidP="00E82928">
      <w:pPr>
        <w:pStyle w:val="Akapitzlist"/>
        <w:ind w:left="360"/>
        <w:rPr>
          <w:rFonts w:cstheme="minorHAnsi"/>
        </w:rPr>
      </w:pPr>
    </w:p>
    <w:tbl>
      <w:tblPr>
        <w:tblStyle w:val="Tabela-Siatka"/>
        <w:tblW w:w="0" w:type="auto"/>
        <w:tblInd w:w="-5" w:type="dxa"/>
        <w:tblLook w:val="04A0" w:firstRow="1" w:lastRow="0" w:firstColumn="1" w:lastColumn="0" w:noHBand="0" w:noVBand="1"/>
      </w:tblPr>
      <w:tblGrid>
        <w:gridCol w:w="9067"/>
      </w:tblGrid>
      <w:tr w:rsidR="00E82928" w:rsidRPr="0037302F" w14:paraId="646168A3" w14:textId="77777777" w:rsidTr="007F2A81">
        <w:trPr>
          <w:trHeight w:val="492"/>
        </w:trPr>
        <w:tc>
          <w:tcPr>
            <w:tcW w:w="9067" w:type="dxa"/>
          </w:tcPr>
          <w:p w14:paraId="23A3AE29" w14:textId="10FCB8A7" w:rsidR="00E82928" w:rsidRPr="0037302F" w:rsidRDefault="00692760" w:rsidP="00E82928">
            <w:pPr>
              <w:pStyle w:val="Akapitzlist"/>
              <w:ind w:left="0"/>
              <w:rPr>
                <w:rFonts w:cstheme="minorHAnsi"/>
                <w:b/>
                <w:bCs/>
              </w:rPr>
            </w:pPr>
            <w:r w:rsidRPr="0037302F">
              <w:rPr>
                <w:rFonts w:cstheme="minorHAnsi"/>
                <w:szCs w:val="24"/>
              </w:rPr>
              <w:sym w:font="Wingdings" w:char="F0A8"/>
            </w:r>
            <w:r w:rsidRPr="0037302F">
              <w:rPr>
                <w:rFonts w:cstheme="minorHAnsi"/>
                <w:szCs w:val="24"/>
              </w:rPr>
              <w:t xml:space="preserve"> PUBLICZNI               </w:t>
            </w:r>
            <w:r w:rsidRPr="0037302F">
              <w:rPr>
                <w:rFonts w:cstheme="minorHAnsi"/>
                <w:szCs w:val="24"/>
              </w:rPr>
              <w:sym w:font="Wingdings" w:char="F0A8"/>
            </w:r>
            <w:r w:rsidRPr="0037302F">
              <w:rPr>
                <w:rFonts w:cstheme="minorHAnsi"/>
                <w:szCs w:val="24"/>
              </w:rPr>
              <w:t xml:space="preserve"> PRYWATNI                </w:t>
            </w:r>
            <w:r w:rsidRPr="0037302F">
              <w:rPr>
                <w:rFonts w:cstheme="minorHAnsi"/>
                <w:szCs w:val="24"/>
              </w:rPr>
              <w:sym w:font="Wingdings" w:char="F0A8"/>
            </w:r>
            <w:r w:rsidRPr="0037302F">
              <w:rPr>
                <w:rFonts w:cstheme="minorHAnsi"/>
                <w:szCs w:val="24"/>
              </w:rPr>
              <w:t xml:space="preserve"> POZARZĄDOWI                </w:t>
            </w:r>
            <w:r w:rsidRPr="0037302F">
              <w:rPr>
                <w:rFonts w:cstheme="minorHAnsi"/>
                <w:szCs w:val="24"/>
              </w:rPr>
              <w:sym w:font="Wingdings" w:char="F0A8"/>
            </w:r>
            <w:r w:rsidRPr="0037302F">
              <w:rPr>
                <w:rFonts w:cstheme="minorHAnsi"/>
                <w:szCs w:val="24"/>
              </w:rPr>
              <w:t xml:space="preserve"> INNI…………………………….                              </w:t>
            </w:r>
          </w:p>
          <w:p w14:paraId="595D1E54" w14:textId="77777777" w:rsidR="00A97B93" w:rsidRPr="0037302F" w:rsidRDefault="00A97B93" w:rsidP="00E82928">
            <w:pPr>
              <w:pStyle w:val="Akapitzlist"/>
              <w:ind w:left="0"/>
              <w:rPr>
                <w:rFonts w:cstheme="minorHAnsi"/>
                <w:b/>
                <w:bCs/>
              </w:rPr>
            </w:pPr>
          </w:p>
        </w:tc>
      </w:tr>
    </w:tbl>
    <w:p w14:paraId="07F8132E" w14:textId="77777777" w:rsidR="00E82928" w:rsidRPr="0037302F" w:rsidRDefault="00E82928" w:rsidP="00E82928">
      <w:pPr>
        <w:pStyle w:val="Akapitzlist"/>
        <w:ind w:left="360"/>
        <w:rPr>
          <w:rFonts w:cstheme="minorHAnsi"/>
          <w:b/>
          <w:bCs/>
        </w:rPr>
      </w:pPr>
    </w:p>
    <w:p w14:paraId="530476A5" w14:textId="77777777" w:rsidR="00EA1021" w:rsidRPr="0037302F" w:rsidRDefault="00E82928" w:rsidP="00E82928">
      <w:pPr>
        <w:pStyle w:val="Akapitzlist"/>
        <w:numPr>
          <w:ilvl w:val="0"/>
          <w:numId w:val="4"/>
        </w:numPr>
        <w:rPr>
          <w:rFonts w:cstheme="minorHAnsi"/>
          <w:b/>
          <w:bCs/>
          <w:sz w:val="24"/>
          <w:szCs w:val="24"/>
        </w:rPr>
      </w:pPr>
      <w:r w:rsidRPr="0037302F">
        <w:rPr>
          <w:rFonts w:cstheme="minorHAnsi"/>
          <w:b/>
          <w:bCs/>
          <w:sz w:val="24"/>
          <w:szCs w:val="24"/>
        </w:rPr>
        <w:t>Czy projekt wykorzystuje w sposób innowacyjny lokalne zasoby lub wprowadza nowe i nietypowe dla obszaru rozwiązania? Jeśli tak to jakie?</w:t>
      </w:r>
    </w:p>
    <w:tbl>
      <w:tblPr>
        <w:tblStyle w:val="Tabela-Siatka"/>
        <w:tblW w:w="0" w:type="auto"/>
        <w:tblLook w:val="04A0" w:firstRow="1" w:lastRow="0" w:firstColumn="1" w:lastColumn="0" w:noHBand="0" w:noVBand="1"/>
      </w:tblPr>
      <w:tblGrid>
        <w:gridCol w:w="9062"/>
      </w:tblGrid>
      <w:tr w:rsidR="00E82928" w:rsidRPr="0037302F" w14:paraId="408F6CB1" w14:textId="77777777" w:rsidTr="00E82928">
        <w:tc>
          <w:tcPr>
            <w:tcW w:w="9062" w:type="dxa"/>
          </w:tcPr>
          <w:p w14:paraId="6D4874DA" w14:textId="77777777" w:rsidR="00E82928" w:rsidRPr="0037302F" w:rsidRDefault="00E82928" w:rsidP="00E82928">
            <w:pPr>
              <w:rPr>
                <w:rFonts w:cstheme="minorHAnsi"/>
                <w:b/>
                <w:bCs/>
              </w:rPr>
            </w:pPr>
          </w:p>
          <w:p w14:paraId="0FB7B207" w14:textId="77777777" w:rsidR="00E82928" w:rsidRPr="0037302F" w:rsidRDefault="00E82928" w:rsidP="00E82928">
            <w:pPr>
              <w:rPr>
                <w:rFonts w:cstheme="minorHAnsi"/>
                <w:b/>
                <w:bCs/>
              </w:rPr>
            </w:pPr>
          </w:p>
          <w:p w14:paraId="15358080" w14:textId="77777777" w:rsidR="00E82928" w:rsidRPr="0037302F" w:rsidRDefault="00E82928" w:rsidP="00E82928">
            <w:pPr>
              <w:rPr>
                <w:rFonts w:cstheme="minorHAnsi"/>
                <w:b/>
                <w:bCs/>
              </w:rPr>
            </w:pPr>
          </w:p>
        </w:tc>
      </w:tr>
    </w:tbl>
    <w:p w14:paraId="594992FF" w14:textId="77777777" w:rsidR="00E82928" w:rsidRPr="0037302F" w:rsidRDefault="00E82928" w:rsidP="00E82928">
      <w:pPr>
        <w:rPr>
          <w:rFonts w:cstheme="minorHAnsi"/>
          <w:b/>
          <w:bCs/>
        </w:rPr>
      </w:pPr>
    </w:p>
    <w:tbl>
      <w:tblPr>
        <w:tblStyle w:val="Tabela-Siatka"/>
        <w:tblW w:w="0" w:type="auto"/>
        <w:tblInd w:w="-5" w:type="dxa"/>
        <w:tblLook w:val="04A0" w:firstRow="1" w:lastRow="0" w:firstColumn="1" w:lastColumn="0" w:noHBand="0" w:noVBand="1"/>
      </w:tblPr>
      <w:tblGrid>
        <w:gridCol w:w="4716"/>
        <w:gridCol w:w="4351"/>
      </w:tblGrid>
      <w:tr w:rsidR="00E82928" w:rsidRPr="0037302F" w14:paraId="65E72FA4" w14:textId="77777777" w:rsidTr="00A97B93">
        <w:tc>
          <w:tcPr>
            <w:tcW w:w="4716" w:type="dxa"/>
            <w:shd w:val="clear" w:color="auto" w:fill="D9D9D9" w:themeFill="background1" w:themeFillShade="D9"/>
          </w:tcPr>
          <w:p w14:paraId="76993286" w14:textId="77777777" w:rsidR="00E82928" w:rsidRPr="0037302F" w:rsidRDefault="00E82928" w:rsidP="00E82928">
            <w:pPr>
              <w:pStyle w:val="Akapitzlist"/>
              <w:ind w:left="0"/>
              <w:rPr>
                <w:rFonts w:cstheme="minorHAnsi"/>
                <w:b/>
                <w:bCs/>
                <w:sz w:val="24"/>
                <w:szCs w:val="24"/>
              </w:rPr>
            </w:pPr>
            <w:r w:rsidRPr="0037302F">
              <w:rPr>
                <w:rFonts w:cstheme="minorHAnsi"/>
                <w:b/>
                <w:bCs/>
                <w:sz w:val="24"/>
                <w:szCs w:val="24"/>
              </w:rPr>
              <w:t>Orientacyjny koszt projektu (zł)</w:t>
            </w:r>
          </w:p>
        </w:tc>
        <w:tc>
          <w:tcPr>
            <w:tcW w:w="4351" w:type="dxa"/>
            <w:shd w:val="clear" w:color="auto" w:fill="D9D9D9" w:themeFill="background1" w:themeFillShade="D9"/>
          </w:tcPr>
          <w:p w14:paraId="6E34427A" w14:textId="772F6509" w:rsidR="00E82928" w:rsidRPr="0037302F" w:rsidRDefault="00692760" w:rsidP="00E82928">
            <w:pPr>
              <w:pStyle w:val="Akapitzlist"/>
              <w:ind w:left="0"/>
              <w:rPr>
                <w:rFonts w:cstheme="minorHAnsi"/>
                <w:b/>
                <w:bCs/>
                <w:sz w:val="24"/>
                <w:szCs w:val="24"/>
              </w:rPr>
            </w:pPr>
            <w:r w:rsidRPr="0037302F">
              <w:rPr>
                <w:rFonts w:cstheme="minorHAnsi"/>
                <w:b/>
                <w:bCs/>
                <w:sz w:val="24"/>
                <w:szCs w:val="24"/>
              </w:rPr>
              <w:t>Ramy czasowe (czas trwania projektu)</w:t>
            </w:r>
          </w:p>
        </w:tc>
      </w:tr>
      <w:tr w:rsidR="00E82928" w:rsidRPr="0037302F" w14:paraId="64E6C1C9" w14:textId="77777777" w:rsidTr="00A97B93">
        <w:tc>
          <w:tcPr>
            <w:tcW w:w="4716" w:type="dxa"/>
          </w:tcPr>
          <w:p w14:paraId="711B8104" w14:textId="77777777" w:rsidR="00E82928" w:rsidRPr="0037302F" w:rsidRDefault="00E82928" w:rsidP="00E82928">
            <w:pPr>
              <w:pStyle w:val="Akapitzlist"/>
              <w:ind w:left="0"/>
              <w:rPr>
                <w:rFonts w:cstheme="minorHAnsi"/>
                <w:b/>
                <w:bCs/>
              </w:rPr>
            </w:pPr>
          </w:p>
          <w:p w14:paraId="47315982" w14:textId="77777777" w:rsidR="00E82928" w:rsidRPr="0037302F" w:rsidRDefault="00E82928" w:rsidP="00E82928">
            <w:pPr>
              <w:pStyle w:val="Akapitzlist"/>
              <w:ind w:left="0"/>
              <w:rPr>
                <w:rFonts w:cstheme="minorHAnsi"/>
                <w:b/>
                <w:bCs/>
              </w:rPr>
            </w:pPr>
          </w:p>
          <w:p w14:paraId="4B43AF29" w14:textId="77777777" w:rsidR="00D45DC5" w:rsidRPr="0037302F" w:rsidRDefault="00D45DC5" w:rsidP="00E82928">
            <w:pPr>
              <w:pStyle w:val="Akapitzlist"/>
              <w:ind w:left="0"/>
              <w:rPr>
                <w:rFonts w:cstheme="minorHAnsi"/>
                <w:b/>
                <w:bCs/>
              </w:rPr>
            </w:pPr>
          </w:p>
        </w:tc>
        <w:tc>
          <w:tcPr>
            <w:tcW w:w="4351" w:type="dxa"/>
          </w:tcPr>
          <w:p w14:paraId="7EA3970D" w14:textId="77777777" w:rsidR="00E82928" w:rsidRPr="0037302F" w:rsidRDefault="00E82928" w:rsidP="00E82928">
            <w:pPr>
              <w:pStyle w:val="Akapitzlist"/>
              <w:ind w:left="0"/>
              <w:rPr>
                <w:rFonts w:cstheme="minorHAnsi"/>
                <w:b/>
                <w:bCs/>
              </w:rPr>
            </w:pPr>
          </w:p>
        </w:tc>
      </w:tr>
    </w:tbl>
    <w:p w14:paraId="204605D0" w14:textId="77777777" w:rsidR="00E82928" w:rsidRPr="0037302F" w:rsidRDefault="00E82928" w:rsidP="00692760">
      <w:pPr>
        <w:rPr>
          <w:rFonts w:cstheme="minorHAnsi"/>
          <w:b/>
          <w:bCs/>
        </w:rPr>
      </w:pPr>
    </w:p>
    <w:p w14:paraId="3959C82A" w14:textId="77777777" w:rsidR="00D45DC5" w:rsidRPr="0037302F" w:rsidRDefault="00D45DC5" w:rsidP="00D45DC5">
      <w:pPr>
        <w:pStyle w:val="Akapitzlist"/>
        <w:numPr>
          <w:ilvl w:val="0"/>
          <w:numId w:val="4"/>
        </w:numPr>
        <w:rPr>
          <w:rFonts w:cstheme="minorHAnsi"/>
          <w:b/>
          <w:bCs/>
          <w:sz w:val="24"/>
          <w:szCs w:val="24"/>
        </w:rPr>
      </w:pPr>
      <w:r w:rsidRPr="0037302F">
        <w:rPr>
          <w:rFonts w:cstheme="minorHAnsi"/>
          <w:b/>
          <w:bCs/>
          <w:sz w:val="24"/>
          <w:szCs w:val="24"/>
        </w:rPr>
        <w:t xml:space="preserve">Dane kontaktowe pomysłodawcy- </w:t>
      </w:r>
      <w:r w:rsidR="00E55690" w:rsidRPr="0037302F">
        <w:rPr>
          <w:rFonts w:cstheme="minorHAnsi"/>
          <w:b/>
          <w:bCs/>
          <w:sz w:val="24"/>
          <w:szCs w:val="24"/>
        </w:rPr>
        <w:t>imię nazwisko/</w:t>
      </w:r>
      <w:r w:rsidRPr="0037302F">
        <w:rPr>
          <w:rFonts w:cstheme="minorHAnsi"/>
          <w:b/>
          <w:bCs/>
          <w:sz w:val="24"/>
          <w:szCs w:val="24"/>
        </w:rPr>
        <w:t>nazwa organizacji, telefon, e-mail</w:t>
      </w:r>
    </w:p>
    <w:tbl>
      <w:tblPr>
        <w:tblStyle w:val="Tabela-Siatka"/>
        <w:tblW w:w="0" w:type="auto"/>
        <w:tblInd w:w="-5" w:type="dxa"/>
        <w:tblLook w:val="04A0" w:firstRow="1" w:lastRow="0" w:firstColumn="1" w:lastColumn="0" w:noHBand="0" w:noVBand="1"/>
      </w:tblPr>
      <w:tblGrid>
        <w:gridCol w:w="9067"/>
      </w:tblGrid>
      <w:tr w:rsidR="00D45DC5" w:rsidRPr="0037302F" w14:paraId="54EFF1AD" w14:textId="77777777" w:rsidTr="00D45DC5">
        <w:tc>
          <w:tcPr>
            <w:tcW w:w="9067" w:type="dxa"/>
          </w:tcPr>
          <w:p w14:paraId="4460D7A9" w14:textId="77777777" w:rsidR="00D45DC5" w:rsidRPr="0037302F" w:rsidRDefault="00D45DC5" w:rsidP="00D45DC5">
            <w:pPr>
              <w:pStyle w:val="Akapitzlist"/>
              <w:ind w:left="0"/>
              <w:rPr>
                <w:rFonts w:cstheme="minorHAnsi"/>
                <w:b/>
                <w:bCs/>
              </w:rPr>
            </w:pPr>
          </w:p>
          <w:p w14:paraId="523E5785" w14:textId="77777777" w:rsidR="00D45DC5" w:rsidRPr="0037302F" w:rsidRDefault="00D45DC5" w:rsidP="00D45DC5">
            <w:pPr>
              <w:pStyle w:val="Akapitzlist"/>
              <w:ind w:left="0"/>
              <w:rPr>
                <w:rFonts w:cstheme="minorHAnsi"/>
                <w:b/>
                <w:bCs/>
              </w:rPr>
            </w:pPr>
          </w:p>
          <w:p w14:paraId="3CB05D16" w14:textId="77777777" w:rsidR="00D45DC5" w:rsidRPr="0037302F" w:rsidRDefault="00D45DC5" w:rsidP="00D45DC5">
            <w:pPr>
              <w:pStyle w:val="Akapitzlist"/>
              <w:ind w:left="0"/>
              <w:rPr>
                <w:rFonts w:cstheme="minorHAnsi"/>
                <w:b/>
                <w:bCs/>
              </w:rPr>
            </w:pPr>
          </w:p>
        </w:tc>
      </w:tr>
    </w:tbl>
    <w:p w14:paraId="14176E24" w14:textId="4172893D" w:rsidR="00D45DC5" w:rsidRDefault="00D45DC5" w:rsidP="00C84784">
      <w:pPr>
        <w:rPr>
          <w:rFonts w:cstheme="minorHAnsi"/>
          <w:b/>
          <w:bCs/>
        </w:rPr>
      </w:pPr>
    </w:p>
    <w:p w14:paraId="3331EA86" w14:textId="77777777" w:rsidR="005A2790" w:rsidRDefault="005A2790" w:rsidP="005A2790">
      <w:pPr>
        <w:widowControl w:val="0"/>
        <w:spacing w:after="0" w:line="240" w:lineRule="auto"/>
        <w:jc w:val="center"/>
        <w:rPr>
          <w:rFonts w:ascii="Calibri Light" w:eastAsia="Courier New" w:hAnsi="Calibri Light" w:cs="Arial"/>
          <w:b/>
          <w:color w:val="000000"/>
          <w:sz w:val="18"/>
          <w:szCs w:val="18"/>
          <w:lang w:eastAsia="pl-PL" w:bidi="pl-PL"/>
        </w:rPr>
      </w:pPr>
    </w:p>
    <w:p w14:paraId="776CFD61" w14:textId="77777777" w:rsidR="005A2790" w:rsidRDefault="005A2790" w:rsidP="005A2790">
      <w:pPr>
        <w:widowControl w:val="0"/>
        <w:spacing w:after="0" w:line="240" w:lineRule="auto"/>
        <w:jc w:val="center"/>
        <w:rPr>
          <w:rFonts w:ascii="Calibri Light" w:eastAsia="Courier New" w:hAnsi="Calibri Light" w:cs="Arial"/>
          <w:b/>
          <w:color w:val="000000"/>
          <w:sz w:val="18"/>
          <w:szCs w:val="18"/>
          <w:lang w:eastAsia="pl-PL" w:bidi="pl-PL"/>
        </w:rPr>
      </w:pPr>
    </w:p>
    <w:p w14:paraId="070CDF2E" w14:textId="77777777" w:rsidR="005A2790" w:rsidRDefault="005A2790" w:rsidP="005A2790">
      <w:pPr>
        <w:widowControl w:val="0"/>
        <w:spacing w:after="0" w:line="240" w:lineRule="auto"/>
        <w:jc w:val="center"/>
        <w:rPr>
          <w:rFonts w:ascii="Calibri Light" w:eastAsia="Courier New" w:hAnsi="Calibri Light" w:cs="Arial"/>
          <w:b/>
          <w:color w:val="000000"/>
          <w:sz w:val="18"/>
          <w:szCs w:val="18"/>
          <w:lang w:eastAsia="pl-PL" w:bidi="pl-PL"/>
        </w:rPr>
      </w:pPr>
    </w:p>
    <w:p w14:paraId="45BF63C1" w14:textId="77777777" w:rsidR="005A2790" w:rsidRDefault="005A2790" w:rsidP="005A2790">
      <w:pPr>
        <w:widowControl w:val="0"/>
        <w:spacing w:after="0" w:line="240" w:lineRule="auto"/>
        <w:jc w:val="center"/>
        <w:rPr>
          <w:rFonts w:ascii="Calibri Light" w:eastAsia="Courier New" w:hAnsi="Calibri Light" w:cs="Arial"/>
          <w:b/>
          <w:color w:val="000000"/>
          <w:sz w:val="18"/>
          <w:szCs w:val="18"/>
          <w:lang w:eastAsia="pl-PL" w:bidi="pl-PL"/>
        </w:rPr>
      </w:pPr>
    </w:p>
    <w:p w14:paraId="19568A0C" w14:textId="77777777" w:rsidR="005A2790" w:rsidRDefault="005A2790" w:rsidP="005A2790">
      <w:pPr>
        <w:widowControl w:val="0"/>
        <w:spacing w:after="0" w:line="240" w:lineRule="auto"/>
        <w:jc w:val="center"/>
        <w:rPr>
          <w:rFonts w:ascii="Calibri Light" w:eastAsia="Courier New" w:hAnsi="Calibri Light" w:cs="Arial"/>
          <w:b/>
          <w:color w:val="000000"/>
          <w:sz w:val="18"/>
          <w:szCs w:val="18"/>
          <w:lang w:eastAsia="pl-PL" w:bidi="pl-PL"/>
        </w:rPr>
      </w:pPr>
    </w:p>
    <w:p w14:paraId="45E986EE" w14:textId="77777777" w:rsidR="005A2790" w:rsidRDefault="005A2790" w:rsidP="005A2790">
      <w:pPr>
        <w:widowControl w:val="0"/>
        <w:spacing w:after="0" w:line="240" w:lineRule="auto"/>
        <w:jc w:val="center"/>
        <w:rPr>
          <w:rFonts w:ascii="Calibri Light" w:eastAsia="Courier New" w:hAnsi="Calibri Light" w:cs="Arial"/>
          <w:b/>
          <w:color w:val="000000"/>
          <w:sz w:val="18"/>
          <w:szCs w:val="18"/>
          <w:lang w:eastAsia="pl-PL" w:bidi="pl-PL"/>
        </w:rPr>
      </w:pPr>
    </w:p>
    <w:p w14:paraId="1E75B05E" w14:textId="605C099C" w:rsidR="005A2790" w:rsidRPr="005A2790" w:rsidRDefault="005A2790" w:rsidP="005A2790">
      <w:pPr>
        <w:widowControl w:val="0"/>
        <w:spacing w:after="0" w:line="240" w:lineRule="auto"/>
        <w:jc w:val="center"/>
        <w:rPr>
          <w:rFonts w:ascii="Calibri Light" w:eastAsia="Courier New" w:hAnsi="Calibri Light" w:cs="Arial"/>
          <w:b/>
          <w:color w:val="000000"/>
          <w:sz w:val="18"/>
          <w:szCs w:val="18"/>
          <w:lang w:eastAsia="pl-PL" w:bidi="pl-PL"/>
        </w:rPr>
      </w:pPr>
      <w:r w:rsidRPr="005A2790">
        <w:rPr>
          <w:rFonts w:ascii="Calibri Light" w:eastAsia="Courier New" w:hAnsi="Calibri Light" w:cs="Arial"/>
          <w:b/>
          <w:color w:val="000000"/>
          <w:sz w:val="18"/>
          <w:szCs w:val="18"/>
          <w:lang w:eastAsia="pl-PL" w:bidi="pl-PL"/>
        </w:rPr>
        <w:t>OŚWIADCZENIA DOTYCZĄCE PRZETWARZANIA DANYCH OSOBOWYCH</w:t>
      </w:r>
    </w:p>
    <w:tbl>
      <w:tblPr>
        <w:tblpPr w:leftFromText="141" w:rightFromText="141" w:vertAnchor="text" w:horzAnchor="page" w:tblpX="818" w:tblpY="18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5A2790" w:rsidRPr="005A2790" w14:paraId="0F14F25F" w14:textId="77777777" w:rsidTr="000A7029">
        <w:tc>
          <w:tcPr>
            <w:tcW w:w="10598" w:type="dxa"/>
            <w:shd w:val="clear" w:color="auto" w:fill="808080" w:themeFill="background1" w:themeFillShade="80"/>
          </w:tcPr>
          <w:p w14:paraId="23FBD487" w14:textId="77777777" w:rsidR="005A2790" w:rsidRPr="005A2790" w:rsidRDefault="005A2790" w:rsidP="005A2790">
            <w:pPr>
              <w:widowControl w:val="0"/>
              <w:spacing w:after="0" w:line="240" w:lineRule="auto"/>
              <w:jc w:val="center"/>
              <w:rPr>
                <w:rFonts w:ascii="Calibri Light" w:eastAsia="Courier New" w:hAnsi="Calibri Light" w:cs="Arial"/>
                <w:b/>
                <w:color w:val="000000"/>
                <w:sz w:val="18"/>
                <w:szCs w:val="18"/>
                <w:lang w:eastAsia="pl-PL" w:bidi="pl-PL"/>
              </w:rPr>
            </w:pPr>
            <w:r w:rsidRPr="005A2790">
              <w:rPr>
                <w:rFonts w:ascii="Calibri Light" w:eastAsia="Courier New" w:hAnsi="Calibri Light" w:cs="Arial"/>
                <w:b/>
                <w:color w:val="000000"/>
                <w:sz w:val="18"/>
                <w:szCs w:val="18"/>
                <w:lang w:eastAsia="pl-PL" w:bidi="pl-PL"/>
              </w:rPr>
              <w:t>A. KLAUZULE INFORMACYJNE</w:t>
            </w:r>
          </w:p>
        </w:tc>
      </w:tr>
      <w:tr w:rsidR="005A2790" w:rsidRPr="005A2790" w14:paraId="2C4C79C4" w14:textId="77777777" w:rsidTr="000A7029">
        <w:tc>
          <w:tcPr>
            <w:tcW w:w="10598" w:type="dxa"/>
          </w:tcPr>
          <w:p w14:paraId="31A2EA40" w14:textId="77777777" w:rsidR="005A2790" w:rsidRPr="005A2790" w:rsidRDefault="005A2790" w:rsidP="005A2790">
            <w:pPr>
              <w:widowControl w:val="0"/>
              <w:numPr>
                <w:ilvl w:val="0"/>
                <w:numId w:val="10"/>
              </w:numPr>
              <w:spacing w:before="120" w:after="0" w:line="240" w:lineRule="auto"/>
              <w:ind w:left="426" w:hanging="284"/>
              <w:jc w:val="both"/>
              <w:rPr>
                <w:rFonts w:ascii="Calibri Light" w:eastAsia="Courier New" w:hAnsi="Calibri Light" w:cs="Courier New"/>
                <w:b/>
                <w:color w:val="000000" w:themeColor="text1"/>
                <w:sz w:val="18"/>
                <w:szCs w:val="18"/>
                <w:lang w:eastAsia="pl-PL" w:bidi="pl-PL"/>
              </w:rPr>
            </w:pPr>
            <w:r w:rsidRPr="005A2790">
              <w:rPr>
                <w:rFonts w:ascii="Calibri Light" w:eastAsia="Courier New" w:hAnsi="Calibri Light" w:cs="Courier New"/>
                <w:b/>
                <w:color w:val="000000" w:themeColor="text1"/>
                <w:sz w:val="18"/>
                <w:szCs w:val="18"/>
                <w:lang w:eastAsia="pl-PL" w:bidi="pl-PL"/>
              </w:rPr>
              <w:t xml:space="preserve">Przyjmuję do wiadomości, że: </w:t>
            </w:r>
          </w:p>
          <w:p w14:paraId="52015484" w14:textId="77777777" w:rsidR="005A2790" w:rsidRPr="005A2790" w:rsidRDefault="005A2790" w:rsidP="005A2790">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 xml:space="preserve">administratorem moich danych osobowych jest </w:t>
            </w:r>
            <w:r w:rsidRPr="005A2790">
              <w:rPr>
                <w:rFonts w:ascii="Calibri Light" w:eastAsia="Courier New" w:hAnsi="Calibri Light" w:cs="Courier New"/>
                <w:b/>
                <w:color w:val="000000" w:themeColor="text1"/>
                <w:sz w:val="18"/>
                <w:szCs w:val="18"/>
                <w:lang w:eastAsia="pl-PL" w:bidi="pl-PL"/>
              </w:rPr>
              <w:t>Stowarzyszenie Środkowopomorska Grupa Działania</w:t>
            </w:r>
            <w:r w:rsidRPr="005A2790">
              <w:rPr>
                <w:rFonts w:ascii="Calibri Light" w:eastAsia="Courier New" w:hAnsi="Calibri Light" w:cs="Courier New"/>
                <w:color w:val="000000" w:themeColor="text1"/>
                <w:sz w:val="18"/>
                <w:szCs w:val="18"/>
                <w:lang w:eastAsia="pl-PL" w:bidi="pl-PL"/>
              </w:rPr>
              <w:t xml:space="preserve"> z siedzibą w Koszalinie, ul. Partyzantów 17, 75-411 Koszalin;</w:t>
            </w:r>
          </w:p>
          <w:p w14:paraId="18143FCC" w14:textId="77777777" w:rsidR="005A2790" w:rsidRPr="005A2790" w:rsidRDefault="005A2790" w:rsidP="005A2790">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z administratorem danych osobowych mogę kontaktować się poprzez adres e-mail: biuro@stowarzyszeniesgd.pl lub pisemnie na adres korespondencyjny, ul. Partyzantów 17, 75-411 Koszalin;</w:t>
            </w:r>
          </w:p>
          <w:p w14:paraId="5BE0218A" w14:textId="77777777" w:rsidR="005A2790" w:rsidRPr="005A2790" w:rsidRDefault="005A2790" w:rsidP="005A2790">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073A052" w14:textId="77777777" w:rsidR="005A2790" w:rsidRPr="005A2790" w:rsidRDefault="005A2790" w:rsidP="005A2790">
            <w:pPr>
              <w:widowControl w:val="0"/>
              <w:numPr>
                <w:ilvl w:val="0"/>
                <w:numId w:val="11"/>
              </w:numPr>
              <w:spacing w:before="120" w:after="0" w:line="240" w:lineRule="auto"/>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 xml:space="preserve">zebrane dane osobowe na podstawie, o której mowa w pkt. III.3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5A2790">
              <w:rPr>
                <w:rFonts w:ascii="Calibri Light" w:eastAsia="Courier New" w:hAnsi="Calibri Light" w:cs="Courier New"/>
                <w:color w:val="000000" w:themeColor="text1"/>
                <w:sz w:val="18"/>
                <w:szCs w:val="18"/>
                <w:lang w:eastAsia="pl-PL" w:bidi="pl-PL"/>
              </w:rPr>
              <w:t>późn</w:t>
            </w:r>
            <w:proofErr w:type="spellEnd"/>
            <w:r w:rsidRPr="005A2790">
              <w:rPr>
                <w:rFonts w:ascii="Calibri Light" w:eastAsia="Courier New" w:hAnsi="Calibri Light" w:cs="Courier New"/>
                <w:color w:val="000000" w:themeColor="text1"/>
                <w:sz w:val="18"/>
                <w:szCs w:val="18"/>
                <w:lang w:eastAsia="pl-PL" w:bidi="pl-PL"/>
              </w:rPr>
              <w:t xml:space="preserve">. zm.), ustawy z dnia 20 lutego 2015 r. o rozwoju lokalnym z udziałem lokalnej społeczności (Dz. U. z 2015 r. poz. 378, z </w:t>
            </w:r>
            <w:proofErr w:type="spellStart"/>
            <w:r w:rsidRPr="005A2790">
              <w:rPr>
                <w:rFonts w:ascii="Calibri Light" w:eastAsia="Courier New" w:hAnsi="Calibri Light" w:cs="Courier New"/>
                <w:color w:val="000000" w:themeColor="text1"/>
                <w:sz w:val="18"/>
                <w:szCs w:val="18"/>
                <w:lang w:eastAsia="pl-PL" w:bidi="pl-PL"/>
              </w:rPr>
              <w:t>późn</w:t>
            </w:r>
            <w:proofErr w:type="spellEnd"/>
            <w:r w:rsidRPr="005A2790">
              <w:rPr>
                <w:rFonts w:ascii="Calibri Light" w:eastAsia="Courier New" w:hAnsi="Calibri Light" w:cs="Courier New"/>
                <w:color w:val="000000" w:themeColor="text1"/>
                <w:sz w:val="18"/>
                <w:szCs w:val="18"/>
                <w:lang w:eastAsia="pl-PL" w:bidi="pl-PL"/>
              </w:rPr>
              <w:t xml:space="preserve">. zm.) oraz rozporządzenia Ministra Rolnictwa i Rozwoju Wsi z dnia 24 września 2015 r. w sprawie szczegółowych warunków i trybu przyznawania pomocy finansowej w ramach działania 19.”Wsparcie dla rozwoju lokalnego w ramach inicjatywy </w:t>
            </w:r>
            <w:proofErr w:type="spellStart"/>
            <w:r w:rsidRPr="005A2790">
              <w:rPr>
                <w:rFonts w:ascii="Calibri Light" w:eastAsia="Courier New" w:hAnsi="Calibri Light" w:cs="Courier New"/>
                <w:color w:val="000000" w:themeColor="text1"/>
                <w:sz w:val="18"/>
                <w:szCs w:val="18"/>
                <w:lang w:eastAsia="pl-PL" w:bidi="pl-PL"/>
              </w:rPr>
              <w:t>LEADER”w</w:t>
            </w:r>
            <w:proofErr w:type="spellEnd"/>
            <w:r w:rsidRPr="005A2790">
              <w:rPr>
                <w:rFonts w:ascii="Calibri Light" w:eastAsia="Courier New" w:hAnsi="Calibri Light" w:cs="Courier New"/>
                <w:color w:val="000000" w:themeColor="text1"/>
                <w:sz w:val="18"/>
                <w:szCs w:val="18"/>
                <w:lang w:eastAsia="pl-PL" w:bidi="pl-PL"/>
              </w:rPr>
              <w:t xml:space="preserve"> ramach podziałania 19.2 „Wsparcie przygotowawcze” objętego Programem Rozwoju Obszarów Wiejskich na lata 2014-2020 </w:t>
            </w:r>
            <w:r w:rsidRPr="005A2790">
              <w:rPr>
                <w:rFonts w:ascii="Calibri Light" w:eastAsia="Courier New" w:hAnsi="Calibri Light" w:cs="Courier New"/>
                <w:color w:val="000000" w:themeColor="text1"/>
                <w:spacing w:val="-8"/>
                <w:sz w:val="18"/>
                <w:szCs w:val="18"/>
                <w:lang w:eastAsia="pl-PL" w:bidi="pl-PL"/>
              </w:rPr>
              <w:t xml:space="preserve"> (Dz. U. z 2015 r. poz. 1570, z </w:t>
            </w:r>
            <w:proofErr w:type="spellStart"/>
            <w:r w:rsidRPr="005A2790">
              <w:rPr>
                <w:rFonts w:ascii="Calibri Light" w:eastAsia="Courier New" w:hAnsi="Calibri Light" w:cs="Courier New"/>
                <w:color w:val="000000" w:themeColor="text1"/>
                <w:spacing w:val="-8"/>
                <w:sz w:val="18"/>
                <w:szCs w:val="18"/>
                <w:lang w:eastAsia="pl-PL" w:bidi="pl-PL"/>
              </w:rPr>
              <w:t>późn</w:t>
            </w:r>
            <w:proofErr w:type="spellEnd"/>
            <w:r w:rsidRPr="005A2790">
              <w:rPr>
                <w:rFonts w:ascii="Calibri Light" w:eastAsia="Courier New" w:hAnsi="Calibri Light" w:cs="Courier New"/>
                <w:color w:val="000000" w:themeColor="text1"/>
                <w:spacing w:val="-8"/>
                <w:sz w:val="18"/>
                <w:szCs w:val="18"/>
                <w:lang w:eastAsia="pl-PL" w:bidi="pl-PL"/>
              </w:rPr>
              <w:t>. zm</w:t>
            </w:r>
            <w:r w:rsidRPr="005A2790">
              <w:rPr>
                <w:rFonts w:ascii="Calibri Light" w:eastAsia="Courier New" w:hAnsi="Calibri Light" w:cs="Courier New"/>
                <w:color w:val="000000" w:themeColor="text1"/>
                <w:sz w:val="18"/>
                <w:szCs w:val="18"/>
                <w:lang w:eastAsia="pl-PL" w:bidi="pl-PL"/>
              </w:rPr>
              <w:t>.</w:t>
            </w:r>
            <w:r w:rsidRPr="005A2790">
              <w:rPr>
                <w:rFonts w:ascii="Times New Roman" w:eastAsia="Courier New" w:hAnsi="Times New Roman" w:cs="Times New Roman"/>
                <w:color w:val="000000" w:themeColor="text1"/>
                <w:sz w:val="18"/>
                <w:szCs w:val="18"/>
                <w:lang w:eastAsia="pl-PL" w:bidi="pl-PL"/>
              </w:rPr>
              <w:t>);</w:t>
            </w:r>
          </w:p>
          <w:p w14:paraId="2EDA46ED" w14:textId="77777777" w:rsidR="005A2790" w:rsidRPr="005A2790" w:rsidRDefault="005A2790" w:rsidP="005A2790">
            <w:pPr>
              <w:widowControl w:val="0"/>
              <w:numPr>
                <w:ilvl w:val="0"/>
                <w:numId w:val="10"/>
              </w:numPr>
              <w:spacing w:before="120" w:after="0" w:line="240" w:lineRule="auto"/>
              <w:ind w:left="426" w:hanging="284"/>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b/>
                <w:color w:val="000000" w:themeColor="text1"/>
                <w:sz w:val="18"/>
                <w:szCs w:val="18"/>
                <w:lang w:eastAsia="pl-PL" w:bidi="pl-PL"/>
              </w:rPr>
              <w:t xml:space="preserve">Przyjmuję do wiadomości, że: </w:t>
            </w:r>
            <w:r w:rsidRPr="005A2790">
              <w:rPr>
                <w:rFonts w:ascii="Calibri Light" w:eastAsia="Courier New" w:hAnsi="Calibri Light" w:cs="Courier New"/>
                <w:i/>
                <w:color w:val="000000" w:themeColor="text1"/>
                <w:sz w:val="18"/>
                <w:szCs w:val="18"/>
                <w:lang w:eastAsia="pl-PL" w:bidi="pl-PL"/>
              </w:rPr>
              <w:t>(informacje wspólne odnoszące się do każdego z ww. administratorów danych)</w:t>
            </w:r>
          </w:p>
          <w:p w14:paraId="06DFC379" w14:textId="77777777" w:rsidR="005A2790" w:rsidRPr="005A2790" w:rsidRDefault="005A2790" w:rsidP="005A2790">
            <w:pPr>
              <w:widowControl w:val="0"/>
              <w:numPr>
                <w:ilvl w:val="0"/>
                <w:numId w:val="12"/>
              </w:numPr>
              <w:spacing w:before="60" w:after="0" w:line="240" w:lineRule="auto"/>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515AB679" w14:textId="77777777" w:rsidR="005A2790" w:rsidRPr="005A2790" w:rsidRDefault="005A2790" w:rsidP="005A2790">
            <w:pPr>
              <w:widowControl w:val="0"/>
              <w:numPr>
                <w:ilvl w:val="0"/>
                <w:numId w:val="12"/>
              </w:numPr>
              <w:spacing w:before="60" w:after="0" w:line="240" w:lineRule="auto"/>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zebrane dane osobowe na podstawie art. 6 ust. 1 lit. a) rozporządzenia 2016/679, będą przetwarzane przez okres realizacji zadań, o których mowa w pkt. I-II.5 oraz III.4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20171EAB" w14:textId="77777777" w:rsidR="005A2790" w:rsidRPr="005A2790" w:rsidRDefault="005A2790" w:rsidP="005A2790">
            <w:pPr>
              <w:widowControl w:val="0"/>
              <w:numPr>
                <w:ilvl w:val="0"/>
                <w:numId w:val="12"/>
              </w:numPr>
              <w:spacing w:before="60" w:after="0" w:line="240" w:lineRule="auto"/>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przysługuje mi prawo dostępu do moich danych, prawo żądania ich sprostowania, usunięcia lub ograniczenia ich przetwarzania w przypadkach określonych w rozporządzeniu 2016/679;</w:t>
            </w:r>
          </w:p>
          <w:p w14:paraId="32005060" w14:textId="77777777" w:rsidR="005A2790" w:rsidRPr="005A2790" w:rsidRDefault="005A2790" w:rsidP="005A2790">
            <w:pPr>
              <w:widowControl w:val="0"/>
              <w:numPr>
                <w:ilvl w:val="0"/>
                <w:numId w:val="12"/>
              </w:numPr>
              <w:spacing w:before="60" w:after="0" w:line="240" w:lineRule="auto"/>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 xml:space="preserve">przysługuje mi prawo do odwołania tej zgody lub zmiany w dowolnym momencie, bez wpływu na zgodność z prawem przetwarzania, którego dokonano na podstawie zgody przed jej odwołaniem; </w:t>
            </w:r>
          </w:p>
          <w:p w14:paraId="51184CF0" w14:textId="77777777" w:rsidR="005A2790" w:rsidRPr="005A2790" w:rsidRDefault="005A2790" w:rsidP="005A2790">
            <w:pPr>
              <w:widowControl w:val="0"/>
              <w:numPr>
                <w:ilvl w:val="0"/>
                <w:numId w:val="12"/>
              </w:numPr>
              <w:spacing w:before="60" w:after="0" w:line="240" w:lineRule="auto"/>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w przypadku uznania, że przetwarzanie danych osobowych narusza przepisy rozporządzenia 2016/679, przysługuje mi prawo wniesienia skargi do Prezesa Urzędu Ochrony Danych Osobowych;</w:t>
            </w:r>
          </w:p>
        </w:tc>
      </w:tr>
    </w:tbl>
    <w:p w14:paraId="0CE8213C" w14:textId="77777777" w:rsidR="005A2790" w:rsidRPr="005A2790" w:rsidRDefault="005A2790" w:rsidP="005A2790">
      <w:pPr>
        <w:widowControl w:val="0"/>
        <w:tabs>
          <w:tab w:val="center" w:pos="4536"/>
          <w:tab w:val="right" w:pos="9072"/>
        </w:tabs>
        <w:spacing w:after="0" w:line="240" w:lineRule="auto"/>
        <w:rPr>
          <w:rFonts w:ascii="Calibri Light" w:eastAsia="Calibri" w:hAnsi="Calibri Light" w:cs="Times New Roman"/>
          <w:color w:val="000000"/>
          <w:sz w:val="16"/>
          <w:szCs w:val="16"/>
          <w:lang w:eastAsia="pl-PL" w:bidi="pl-PL"/>
        </w:rPr>
      </w:pPr>
    </w:p>
    <w:tbl>
      <w:tblPr>
        <w:tblW w:w="106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7"/>
        <w:gridCol w:w="4919"/>
      </w:tblGrid>
      <w:tr w:rsidR="005A2790" w:rsidRPr="005A2790" w14:paraId="4A4B1735" w14:textId="77777777" w:rsidTr="005A2790">
        <w:trPr>
          <w:trHeight w:val="283"/>
        </w:trPr>
        <w:tc>
          <w:tcPr>
            <w:tcW w:w="10666" w:type="dxa"/>
            <w:gridSpan w:val="2"/>
            <w:shd w:val="clear" w:color="auto" w:fill="808080" w:themeFill="background1" w:themeFillShade="80"/>
          </w:tcPr>
          <w:p w14:paraId="404FA3C8" w14:textId="77777777" w:rsidR="005A2790" w:rsidRPr="005A2790" w:rsidRDefault="005A2790" w:rsidP="005A2790">
            <w:pPr>
              <w:widowControl w:val="0"/>
              <w:spacing w:after="0" w:line="240" w:lineRule="auto"/>
              <w:ind w:firstLine="123"/>
              <w:jc w:val="center"/>
              <w:rPr>
                <w:rFonts w:ascii="Calibri Light" w:eastAsia="Courier New" w:hAnsi="Calibri Light" w:cs="Arial"/>
                <w:b/>
                <w:strike/>
                <w:color w:val="000000"/>
                <w:sz w:val="18"/>
                <w:szCs w:val="18"/>
                <w:lang w:eastAsia="pl-PL" w:bidi="pl-PL"/>
              </w:rPr>
            </w:pPr>
            <w:r w:rsidRPr="005A2790">
              <w:rPr>
                <w:rFonts w:ascii="Calibri Light" w:eastAsia="Courier New" w:hAnsi="Calibri Light" w:cs="Arial"/>
                <w:b/>
                <w:color w:val="000000"/>
                <w:sz w:val="18"/>
                <w:szCs w:val="18"/>
                <w:lang w:eastAsia="pl-PL" w:bidi="pl-PL"/>
              </w:rPr>
              <w:t>B. KLAUZULA ZGODY</w:t>
            </w:r>
          </w:p>
        </w:tc>
      </w:tr>
      <w:tr w:rsidR="005A2790" w:rsidRPr="005A2790" w14:paraId="4F48FF87" w14:textId="77777777" w:rsidTr="005A2790">
        <w:tc>
          <w:tcPr>
            <w:tcW w:w="10666" w:type="dxa"/>
            <w:gridSpan w:val="2"/>
          </w:tcPr>
          <w:tbl>
            <w:tblPr>
              <w:tblStyle w:val="Tabela-Siatk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73"/>
              <w:gridCol w:w="284"/>
              <w:gridCol w:w="8964"/>
            </w:tblGrid>
            <w:tr w:rsidR="005A2790" w:rsidRPr="005A2790" w14:paraId="7C9F1D34" w14:textId="77777777" w:rsidTr="005A2790">
              <w:trPr>
                <w:trHeight w:val="87"/>
              </w:trPr>
              <w:tc>
                <w:tcPr>
                  <w:tcW w:w="993" w:type="dxa"/>
                  <w:gridSpan w:val="3"/>
                </w:tcPr>
                <w:p w14:paraId="3DC62724" w14:textId="77777777" w:rsidR="005A2790" w:rsidRPr="005A2790" w:rsidRDefault="005A2790" w:rsidP="005A2790">
                  <w:pPr>
                    <w:widowControl w:val="0"/>
                    <w:jc w:val="center"/>
                    <w:rPr>
                      <w:rFonts w:ascii="Calibri Light" w:eastAsia="Courier New" w:hAnsi="Calibri Light" w:cs="Courier New"/>
                      <w:color w:val="000000" w:themeColor="text1"/>
                      <w:sz w:val="18"/>
                      <w:szCs w:val="18"/>
                      <w:lang w:eastAsia="pl-PL" w:bidi="pl-PL"/>
                    </w:rPr>
                  </w:pPr>
                  <w:bookmarkStart w:id="0" w:name="_Hlk131062775"/>
                  <w:r w:rsidRPr="005A2790">
                    <w:rPr>
                      <w:rFonts w:ascii="Calibri Light" w:eastAsia="Courier New" w:hAnsi="Calibri Light" w:cs="Courier New"/>
                      <w:color w:val="000000" w:themeColor="text1"/>
                      <w:sz w:val="18"/>
                      <w:szCs w:val="18"/>
                      <w:lang w:eastAsia="pl-PL" w:bidi="pl-PL"/>
                    </w:rPr>
                    <w:t>TAK</w:t>
                  </w:r>
                </w:p>
              </w:tc>
              <w:tc>
                <w:tcPr>
                  <w:tcW w:w="8964" w:type="dxa"/>
                  <w:vMerge w:val="restart"/>
                </w:tcPr>
                <w:p w14:paraId="75D87694" w14:textId="77777777" w:rsidR="005A2790" w:rsidRPr="005A2790" w:rsidRDefault="005A2790" w:rsidP="005A2790">
                  <w:pPr>
                    <w:widowControl w:val="0"/>
                    <w:spacing w:before="240"/>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Wyrażam zgodę na przetwarzanie przez administratora danych:</w:t>
                  </w:r>
                </w:p>
                <w:p w14:paraId="0C49F831" w14:textId="77777777" w:rsidR="005A2790" w:rsidRPr="005A2790" w:rsidRDefault="005A2790" w:rsidP="005A2790">
                  <w:pPr>
                    <w:widowControl w:val="0"/>
                    <w:numPr>
                      <w:ilvl w:val="0"/>
                      <w:numId w:val="8"/>
                    </w:numPr>
                    <w:ind w:left="360"/>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 xml:space="preserve">Stowarzyszenie Środkowopomorska Grupa Działania z siedzibą w Koszalinie, ul. Partyzantów 17, </w:t>
                  </w:r>
                  <w:r w:rsidRPr="005A2790">
                    <w:rPr>
                      <w:rFonts w:ascii="Calibri Light" w:eastAsia="Courier New" w:hAnsi="Calibri Light" w:cs="Courier New"/>
                      <w:color w:val="000000" w:themeColor="text1"/>
                      <w:sz w:val="18"/>
                      <w:szCs w:val="18"/>
                      <w:lang w:eastAsia="pl-PL" w:bidi="pl-PL"/>
                    </w:rPr>
                    <w:br/>
                    <w:t>75-411 Koszalin.</w:t>
                  </w:r>
                </w:p>
                <w:p w14:paraId="0CC31CFC" w14:textId="77777777" w:rsidR="005A2790" w:rsidRPr="005A2790" w:rsidRDefault="005A2790" w:rsidP="005A2790">
                  <w:pPr>
                    <w:widowControl w:val="0"/>
                    <w:ind w:left="360"/>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 xml:space="preserve"> </w:t>
                  </w:r>
                </w:p>
                <w:p w14:paraId="343BB754" w14:textId="77777777" w:rsidR="005A2790" w:rsidRPr="005A2790" w:rsidRDefault="005A2790" w:rsidP="005A2790">
                  <w:pPr>
                    <w:widowControl w:val="0"/>
                    <w:spacing w:after="120" w:line="276" w:lineRule="auto"/>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 xml:space="preserve">moich danych osobowych podanych w zakresie szerszym, niż jest to wymagane na podstawie przepisów powszechnie obowiązującego prawa  </w:t>
                  </w:r>
                  <w:r w:rsidRPr="005A2790">
                    <w:rPr>
                      <w:rFonts w:ascii="Calibri Light" w:eastAsia="Courier New" w:hAnsi="Calibri Light" w:cs="Courier New"/>
                      <w:b/>
                      <w:bCs/>
                      <w:color w:val="000000" w:themeColor="text1"/>
                      <w:sz w:val="18"/>
                      <w:szCs w:val="18"/>
                      <w:lang w:eastAsia="pl-PL" w:bidi="pl-PL"/>
                    </w:rPr>
                    <w:t>- imię i nazwisko/nazwa organizacji, telefon, e-mail</w:t>
                  </w:r>
                  <w:r w:rsidRPr="005A2790">
                    <w:rPr>
                      <w:rFonts w:ascii="Calibri Light" w:eastAsia="Courier New" w:hAnsi="Calibri Light" w:cs="Courier New"/>
                      <w:color w:val="000000" w:themeColor="text1"/>
                      <w:sz w:val="18"/>
                      <w:szCs w:val="18"/>
                      <w:lang w:eastAsia="pl-PL" w:bidi="pl-PL"/>
                    </w:rPr>
                    <w:t>, zawartych w formularzu fiszki projektowej do przygotowania Strategii Rozwoju Lokalnego Kierowanego przez Społeczność (LSR) na lata 2023–2027</w:t>
                  </w:r>
                </w:p>
                <w:p w14:paraId="71F4EBCD" w14:textId="77777777" w:rsidR="005A2790" w:rsidRPr="005A2790" w:rsidRDefault="005A2790" w:rsidP="005A2790">
                  <w:pPr>
                    <w:widowControl w:val="0"/>
                    <w:spacing w:before="120"/>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Jestem świadomy/a, że podanie danych jest dobrowolne, ale niezbędne do realizacji celu wskazanego w ich treści.</w:t>
                  </w:r>
                </w:p>
                <w:p w14:paraId="5C0712F4"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 xml:space="preserve">Przyjmuję do wiadomości, że zgodę mogę wycofać w dowolnym momencie, poprzez przesłanie „oświadczenia o wycofaniu zgody” na adres korespondencyjny administratorów danych z dopiskiem „Ochrona danych osobowych” lub na adresy e-mail: </w:t>
                  </w:r>
                </w:p>
                <w:p w14:paraId="166F01AB" w14:textId="77777777" w:rsidR="005A2790" w:rsidRPr="005A2790" w:rsidRDefault="005A2790" w:rsidP="005A2790">
                  <w:pPr>
                    <w:widowControl w:val="0"/>
                    <w:numPr>
                      <w:ilvl w:val="0"/>
                      <w:numId w:val="9"/>
                    </w:numPr>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biuro@stowarzyszeniesgd.pl</w:t>
                  </w:r>
                </w:p>
                <w:p w14:paraId="3B9FCD98" w14:textId="77777777" w:rsidR="005A2790" w:rsidRPr="005A2790" w:rsidRDefault="005A2790" w:rsidP="005A2790">
                  <w:pPr>
                    <w:widowControl w:val="0"/>
                    <w:spacing w:after="120" w:line="276" w:lineRule="auto"/>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Wycofanie zgody nie wpływa na zgodność z prawem przetwarzania, którego dokonano na podstawie zgody przed jej wycofaniem</w:t>
                  </w:r>
                </w:p>
              </w:tc>
            </w:tr>
            <w:tr w:rsidR="005A2790" w:rsidRPr="005A2790" w14:paraId="680C5CB9" w14:textId="77777777" w:rsidTr="005A2790">
              <w:trPr>
                <w:trHeight w:val="425"/>
              </w:trPr>
              <w:tc>
                <w:tcPr>
                  <w:tcW w:w="336" w:type="dxa"/>
                  <w:tcBorders>
                    <w:right w:val="single" w:sz="4" w:space="0" w:color="auto"/>
                  </w:tcBorders>
                </w:tcPr>
                <w:p w14:paraId="7F303DB0" w14:textId="77777777" w:rsidR="005A2790" w:rsidRPr="005A2790" w:rsidRDefault="005A2790" w:rsidP="005A2790">
                  <w:pPr>
                    <w:widowControl w:val="0"/>
                    <w:spacing w:after="120"/>
                    <w:ind w:left="-108"/>
                    <w:jc w:val="center"/>
                    <w:rPr>
                      <w:rFonts w:ascii="Calibri Light" w:eastAsia="Courier New" w:hAnsi="Calibri Light" w:cs="Courier New"/>
                      <w:color w:val="000000" w:themeColor="text1"/>
                      <w:sz w:val="18"/>
                      <w:szCs w:val="18"/>
                      <w:lang w:eastAsia="pl-PL" w:bidi="pl-PL"/>
                    </w:rPr>
                  </w:pPr>
                </w:p>
              </w:tc>
              <w:tc>
                <w:tcPr>
                  <w:tcW w:w="373" w:type="dxa"/>
                  <w:tcBorders>
                    <w:top w:val="single" w:sz="4" w:space="0" w:color="auto"/>
                    <w:left w:val="single" w:sz="4" w:space="0" w:color="auto"/>
                    <w:bottom w:val="single" w:sz="4" w:space="0" w:color="auto"/>
                    <w:right w:val="single" w:sz="4" w:space="0" w:color="auto"/>
                  </w:tcBorders>
                </w:tcPr>
                <w:p w14:paraId="78BB750E"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c>
                <w:tcPr>
                  <w:tcW w:w="284" w:type="dxa"/>
                  <w:tcBorders>
                    <w:left w:val="single" w:sz="4" w:space="0" w:color="auto"/>
                  </w:tcBorders>
                </w:tcPr>
                <w:p w14:paraId="4A869E7C"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c>
                <w:tcPr>
                  <w:tcW w:w="8964" w:type="dxa"/>
                  <w:vMerge/>
                </w:tcPr>
                <w:p w14:paraId="297AD364"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r>
            <w:tr w:rsidR="005A2790" w:rsidRPr="005A2790" w14:paraId="661D1F31" w14:textId="77777777" w:rsidTr="005A2790">
              <w:trPr>
                <w:trHeight w:val="425"/>
              </w:trPr>
              <w:tc>
                <w:tcPr>
                  <w:tcW w:w="993" w:type="dxa"/>
                  <w:gridSpan w:val="3"/>
                </w:tcPr>
                <w:p w14:paraId="3D4E044B" w14:textId="77777777" w:rsidR="005A2790" w:rsidRPr="005A2790" w:rsidRDefault="005A2790" w:rsidP="005A2790">
                  <w:pPr>
                    <w:widowControl w:val="0"/>
                    <w:jc w:val="center"/>
                    <w:rPr>
                      <w:rFonts w:ascii="Calibri Light" w:eastAsia="Courier New" w:hAnsi="Calibri Light" w:cs="Courier New"/>
                      <w:color w:val="000000" w:themeColor="text1"/>
                      <w:sz w:val="18"/>
                      <w:szCs w:val="18"/>
                      <w:lang w:eastAsia="pl-PL" w:bidi="pl-PL"/>
                    </w:rPr>
                  </w:pPr>
                </w:p>
                <w:p w14:paraId="750777FA" w14:textId="77777777" w:rsidR="005A2790" w:rsidRPr="005A2790" w:rsidRDefault="005A2790" w:rsidP="005A2790">
                  <w:pPr>
                    <w:widowControl w:val="0"/>
                    <w:jc w:val="center"/>
                    <w:rPr>
                      <w:rFonts w:ascii="Calibri Light" w:eastAsia="Courier New" w:hAnsi="Calibri Light" w:cs="Courier New"/>
                      <w:color w:val="000000" w:themeColor="text1"/>
                      <w:sz w:val="18"/>
                      <w:szCs w:val="18"/>
                      <w:lang w:eastAsia="pl-PL" w:bidi="pl-PL"/>
                    </w:rPr>
                  </w:pPr>
                </w:p>
                <w:p w14:paraId="3A929DA5" w14:textId="77777777" w:rsidR="005A2790" w:rsidRPr="005A2790" w:rsidRDefault="005A2790" w:rsidP="005A2790">
                  <w:pPr>
                    <w:widowControl w:val="0"/>
                    <w:jc w:val="center"/>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NIE</w:t>
                  </w:r>
                </w:p>
              </w:tc>
              <w:tc>
                <w:tcPr>
                  <w:tcW w:w="8964" w:type="dxa"/>
                  <w:vMerge/>
                </w:tcPr>
                <w:p w14:paraId="25B6851B"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r>
            <w:tr w:rsidR="005A2790" w:rsidRPr="005A2790" w14:paraId="2055A71F" w14:textId="77777777" w:rsidTr="005A2790">
              <w:trPr>
                <w:trHeight w:val="425"/>
              </w:trPr>
              <w:tc>
                <w:tcPr>
                  <w:tcW w:w="336" w:type="dxa"/>
                  <w:tcBorders>
                    <w:right w:val="single" w:sz="4" w:space="0" w:color="auto"/>
                  </w:tcBorders>
                </w:tcPr>
                <w:p w14:paraId="06429876" w14:textId="77777777" w:rsidR="005A2790" w:rsidRPr="005A2790" w:rsidRDefault="005A2790" w:rsidP="005A2790">
                  <w:pPr>
                    <w:widowControl w:val="0"/>
                    <w:spacing w:after="120"/>
                    <w:ind w:left="-108"/>
                    <w:jc w:val="center"/>
                    <w:rPr>
                      <w:rFonts w:ascii="Calibri Light" w:eastAsia="Courier New" w:hAnsi="Calibri Light" w:cs="Courier New"/>
                      <w:color w:val="000000" w:themeColor="text1"/>
                      <w:sz w:val="18"/>
                      <w:szCs w:val="18"/>
                      <w:lang w:eastAsia="pl-PL" w:bidi="pl-PL"/>
                    </w:rPr>
                  </w:pPr>
                </w:p>
              </w:tc>
              <w:tc>
                <w:tcPr>
                  <w:tcW w:w="373" w:type="dxa"/>
                  <w:tcBorders>
                    <w:top w:val="single" w:sz="4" w:space="0" w:color="auto"/>
                    <w:left w:val="single" w:sz="4" w:space="0" w:color="auto"/>
                    <w:bottom w:val="single" w:sz="4" w:space="0" w:color="auto"/>
                    <w:right w:val="single" w:sz="4" w:space="0" w:color="auto"/>
                  </w:tcBorders>
                </w:tcPr>
                <w:p w14:paraId="43DF8B6F"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c>
                <w:tcPr>
                  <w:tcW w:w="284" w:type="dxa"/>
                  <w:tcBorders>
                    <w:left w:val="single" w:sz="4" w:space="0" w:color="auto"/>
                  </w:tcBorders>
                </w:tcPr>
                <w:p w14:paraId="71F4ED60"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c>
                <w:tcPr>
                  <w:tcW w:w="8964" w:type="dxa"/>
                  <w:vMerge/>
                </w:tcPr>
                <w:p w14:paraId="5C4363B9"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r>
            <w:tr w:rsidR="005A2790" w:rsidRPr="005A2790" w14:paraId="28067F59" w14:textId="77777777" w:rsidTr="005A2790">
              <w:trPr>
                <w:trHeight w:val="1127"/>
              </w:trPr>
              <w:tc>
                <w:tcPr>
                  <w:tcW w:w="336" w:type="dxa"/>
                  <w:tcBorders>
                    <w:bottom w:val="nil"/>
                  </w:tcBorders>
                </w:tcPr>
                <w:p w14:paraId="10F90DDB"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c>
                <w:tcPr>
                  <w:tcW w:w="373" w:type="dxa"/>
                  <w:tcBorders>
                    <w:top w:val="single" w:sz="4" w:space="0" w:color="auto"/>
                    <w:bottom w:val="nil"/>
                  </w:tcBorders>
                </w:tcPr>
                <w:p w14:paraId="3D9549E0" w14:textId="77777777" w:rsidR="005A2790" w:rsidRPr="005A2790" w:rsidRDefault="005A2790" w:rsidP="005A2790">
                  <w:pPr>
                    <w:widowControl w:val="0"/>
                    <w:jc w:val="both"/>
                    <w:rPr>
                      <w:rFonts w:ascii="Calibri Light" w:eastAsia="Courier New" w:hAnsi="Calibri Light" w:cs="Courier New"/>
                      <w:color w:val="000000" w:themeColor="text1"/>
                      <w:sz w:val="8"/>
                      <w:szCs w:val="8"/>
                      <w:lang w:eastAsia="pl-PL" w:bidi="pl-PL"/>
                    </w:rPr>
                  </w:pPr>
                </w:p>
              </w:tc>
              <w:tc>
                <w:tcPr>
                  <w:tcW w:w="284" w:type="dxa"/>
                </w:tcPr>
                <w:p w14:paraId="233FDC83"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p w14:paraId="63FB41AA"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c>
                <w:tcPr>
                  <w:tcW w:w="8964" w:type="dxa"/>
                  <w:vMerge/>
                  <w:tcBorders>
                    <w:bottom w:val="nil"/>
                  </w:tcBorders>
                </w:tcPr>
                <w:p w14:paraId="3912F9D0"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r>
          </w:tbl>
          <w:p w14:paraId="1C504A8F" w14:textId="77777777" w:rsidR="005A2790" w:rsidRPr="005A2790" w:rsidRDefault="005A2790" w:rsidP="005A2790">
            <w:pPr>
              <w:widowControl w:val="0"/>
              <w:spacing w:after="60" w:line="240" w:lineRule="auto"/>
              <w:jc w:val="both"/>
              <w:rPr>
                <w:rFonts w:ascii="Calibri Light" w:eastAsia="Courier New" w:hAnsi="Calibri Light" w:cs="Courier New"/>
                <w:color w:val="000000" w:themeColor="text1"/>
                <w:sz w:val="18"/>
                <w:szCs w:val="18"/>
                <w:lang w:eastAsia="pl-PL" w:bidi="pl-PL"/>
              </w:rPr>
            </w:pPr>
          </w:p>
        </w:tc>
      </w:tr>
      <w:tr w:rsidR="005A2790" w:rsidRPr="005A2790" w14:paraId="4F4CF858" w14:textId="77777777" w:rsidTr="005A2790">
        <w:trPr>
          <w:trHeight w:val="772"/>
        </w:trPr>
        <w:tc>
          <w:tcPr>
            <w:tcW w:w="5747" w:type="dxa"/>
          </w:tcPr>
          <w:p w14:paraId="3E7FC4FF" w14:textId="77777777" w:rsidR="005A2790" w:rsidRPr="005A2790" w:rsidRDefault="005A2790" w:rsidP="005A2790">
            <w:pPr>
              <w:widowControl w:val="0"/>
              <w:spacing w:after="0" w:line="240" w:lineRule="auto"/>
              <w:ind w:left="176"/>
              <w:contextualSpacing/>
              <w:jc w:val="center"/>
              <w:rPr>
                <w:rFonts w:ascii="Calibri Light" w:eastAsia="Courier New" w:hAnsi="Calibri Light" w:cs="Arial"/>
                <w:color w:val="000000"/>
                <w:lang w:eastAsia="pl-PL" w:bidi="pl-PL"/>
              </w:rPr>
            </w:pPr>
          </w:p>
          <w:p w14:paraId="46B53424" w14:textId="77777777" w:rsidR="005A2790" w:rsidRPr="005A2790" w:rsidRDefault="005A2790" w:rsidP="005A2790">
            <w:pPr>
              <w:widowControl w:val="0"/>
              <w:spacing w:after="0" w:line="240" w:lineRule="auto"/>
              <w:ind w:left="176"/>
              <w:contextualSpacing/>
              <w:jc w:val="center"/>
              <w:rPr>
                <w:rFonts w:ascii="Calibri Light" w:eastAsia="Times New Roman" w:hAnsi="Calibri Light" w:cs="Courier New"/>
                <w:i/>
                <w:color w:val="000000"/>
                <w:sz w:val="18"/>
                <w:szCs w:val="18"/>
                <w:lang w:eastAsia="pl-PL" w:bidi="pl-PL"/>
              </w:rPr>
            </w:pPr>
            <w:r w:rsidRPr="005A2790">
              <w:rPr>
                <w:rFonts w:ascii="Calibri Light" w:eastAsia="Courier New" w:hAnsi="Calibri Light" w:cs="Arial"/>
                <w:color w:val="000000"/>
                <w:lang w:eastAsia="pl-PL" w:bidi="pl-PL"/>
              </w:rPr>
              <w:t>………………………………</w:t>
            </w:r>
          </w:p>
          <w:p w14:paraId="309E2A30" w14:textId="77777777" w:rsidR="005A2790" w:rsidRPr="005A2790" w:rsidRDefault="005A2790" w:rsidP="005A2790">
            <w:pPr>
              <w:widowControl w:val="0"/>
              <w:spacing w:after="0" w:line="240" w:lineRule="auto"/>
              <w:ind w:left="176"/>
              <w:contextualSpacing/>
              <w:jc w:val="center"/>
              <w:rPr>
                <w:rFonts w:ascii="Calibri Light" w:eastAsia="Courier New" w:hAnsi="Calibri Light" w:cs="Arial"/>
                <w:color w:val="000000"/>
                <w:lang w:eastAsia="pl-PL" w:bidi="pl-PL"/>
              </w:rPr>
            </w:pPr>
            <w:r w:rsidRPr="005A2790">
              <w:rPr>
                <w:rFonts w:ascii="Calibri Light" w:eastAsia="Times New Roman" w:hAnsi="Calibri Light" w:cs="Courier New"/>
                <w:i/>
                <w:color w:val="000000"/>
                <w:sz w:val="18"/>
                <w:szCs w:val="18"/>
                <w:lang w:eastAsia="pl-PL" w:bidi="pl-PL"/>
              </w:rPr>
              <w:t>miejscowość, data</w:t>
            </w:r>
          </w:p>
        </w:tc>
        <w:tc>
          <w:tcPr>
            <w:tcW w:w="4919" w:type="dxa"/>
          </w:tcPr>
          <w:p w14:paraId="3EC53680" w14:textId="77777777" w:rsidR="005A2790" w:rsidRPr="005A2790" w:rsidRDefault="005A2790" w:rsidP="005A2790">
            <w:pPr>
              <w:widowControl w:val="0"/>
              <w:spacing w:after="0" w:line="240" w:lineRule="auto"/>
              <w:jc w:val="center"/>
              <w:rPr>
                <w:rFonts w:ascii="Calibri Light" w:eastAsia="Courier New" w:hAnsi="Calibri Light" w:cs="Arial"/>
                <w:color w:val="000000"/>
                <w:sz w:val="18"/>
                <w:szCs w:val="18"/>
                <w:lang w:eastAsia="pl-PL" w:bidi="pl-PL"/>
              </w:rPr>
            </w:pPr>
          </w:p>
          <w:p w14:paraId="2EC895C8" w14:textId="77777777" w:rsidR="005A2790" w:rsidRPr="005A2790" w:rsidRDefault="005A2790" w:rsidP="005A2790">
            <w:pPr>
              <w:widowControl w:val="0"/>
              <w:spacing w:after="0" w:line="240" w:lineRule="auto"/>
              <w:jc w:val="center"/>
              <w:rPr>
                <w:rFonts w:ascii="Calibri Light" w:eastAsia="Courier New" w:hAnsi="Calibri Light" w:cs="Arial"/>
                <w:color w:val="000000"/>
                <w:sz w:val="18"/>
                <w:szCs w:val="18"/>
                <w:lang w:eastAsia="pl-PL" w:bidi="pl-PL"/>
              </w:rPr>
            </w:pPr>
          </w:p>
          <w:p w14:paraId="6026E5DB" w14:textId="77777777" w:rsidR="005A2790" w:rsidRPr="005A2790" w:rsidRDefault="005A2790" w:rsidP="005A2790">
            <w:pPr>
              <w:widowControl w:val="0"/>
              <w:spacing w:after="0" w:line="240" w:lineRule="auto"/>
              <w:jc w:val="center"/>
              <w:rPr>
                <w:rFonts w:ascii="Calibri Light" w:eastAsia="Courier New" w:hAnsi="Calibri Light" w:cs="Arial"/>
                <w:i/>
                <w:color w:val="000000"/>
                <w:sz w:val="18"/>
                <w:szCs w:val="18"/>
                <w:lang w:eastAsia="pl-PL" w:bidi="pl-PL"/>
              </w:rPr>
            </w:pPr>
            <w:r w:rsidRPr="005A2790">
              <w:rPr>
                <w:rFonts w:ascii="Calibri Light" w:eastAsia="Courier New" w:hAnsi="Calibri Light" w:cs="Arial"/>
                <w:color w:val="000000"/>
                <w:sz w:val="18"/>
                <w:szCs w:val="18"/>
                <w:lang w:eastAsia="pl-PL" w:bidi="pl-PL"/>
              </w:rPr>
              <w:t>………………………………………</w:t>
            </w:r>
            <w:r w:rsidRPr="005A2790">
              <w:rPr>
                <w:rFonts w:ascii="Calibri Light" w:eastAsia="Courier New" w:hAnsi="Calibri Light" w:cs="Arial"/>
                <w:color w:val="000000"/>
                <w:sz w:val="18"/>
                <w:szCs w:val="18"/>
                <w:lang w:eastAsia="pl-PL" w:bidi="pl-PL"/>
              </w:rPr>
              <w:br/>
            </w:r>
            <w:r w:rsidRPr="005A2790">
              <w:rPr>
                <w:rFonts w:ascii="Calibri Light" w:eastAsia="Courier New" w:hAnsi="Calibri Light" w:cs="Courier New"/>
                <w:i/>
                <w:color w:val="000000"/>
                <w:sz w:val="18"/>
                <w:szCs w:val="18"/>
                <w:lang w:eastAsia="pl-PL" w:bidi="pl-PL"/>
              </w:rPr>
              <w:t>podpis</w:t>
            </w:r>
          </w:p>
        </w:tc>
      </w:tr>
      <w:bookmarkEnd w:id="0"/>
    </w:tbl>
    <w:p w14:paraId="6207B6B6" w14:textId="77777777" w:rsidR="005A2790" w:rsidRPr="0037302F" w:rsidRDefault="005A2790" w:rsidP="00C84784">
      <w:pPr>
        <w:rPr>
          <w:rFonts w:cstheme="minorHAnsi"/>
          <w:b/>
          <w:bCs/>
        </w:rPr>
      </w:pPr>
    </w:p>
    <w:sectPr w:rsidR="005A2790" w:rsidRPr="0037302F" w:rsidSect="005A2790">
      <w:headerReference w:type="default" r:id="rId8"/>
      <w:footerReference w:type="default" r:id="rId9"/>
      <w:pgSz w:w="11906" w:h="16838"/>
      <w:pgMar w:top="1276" w:right="1417" w:bottom="851" w:left="1417"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4F8B" w14:textId="77777777" w:rsidR="0027700F" w:rsidRDefault="0027700F" w:rsidP="00D45DC5">
      <w:pPr>
        <w:spacing w:after="0" w:line="240" w:lineRule="auto"/>
      </w:pPr>
      <w:r>
        <w:separator/>
      </w:r>
    </w:p>
  </w:endnote>
  <w:endnote w:type="continuationSeparator" w:id="0">
    <w:p w14:paraId="312D9F09" w14:textId="77777777" w:rsidR="0027700F" w:rsidRDefault="0027700F" w:rsidP="00D4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F528" w14:textId="592A8CF2" w:rsidR="0037302F" w:rsidRPr="005A2790" w:rsidRDefault="0037302F" w:rsidP="0037302F">
    <w:pPr>
      <w:autoSpaceDE w:val="0"/>
      <w:autoSpaceDN w:val="0"/>
      <w:adjustRightInd w:val="0"/>
      <w:spacing w:after="0" w:line="240" w:lineRule="auto"/>
      <w:jc w:val="center"/>
      <w:rPr>
        <w:rFonts w:eastAsia="Times New Roman" w:cstheme="minorHAnsi"/>
        <w:sz w:val="18"/>
        <w:szCs w:val="18"/>
        <w:lang w:eastAsia="pl-PL"/>
      </w:rPr>
    </w:pPr>
    <w:r w:rsidRPr="005A2790">
      <w:rPr>
        <w:rFonts w:eastAsia="Times New Roman" w:cstheme="minorHAnsi"/>
        <w:sz w:val="18"/>
        <w:szCs w:val="18"/>
        <w:lang w:eastAsia="pl-PL"/>
      </w:rPr>
      <w:t>„Europejski Fundusz Rolny na rzecz Rozwoju Obszarów Wiejskich:</w:t>
    </w:r>
  </w:p>
  <w:p w14:paraId="538B0999" w14:textId="1E3E8AB5" w:rsidR="00D45DC5" w:rsidRPr="005A2790" w:rsidRDefault="0037302F" w:rsidP="005A2790">
    <w:pPr>
      <w:autoSpaceDE w:val="0"/>
      <w:autoSpaceDN w:val="0"/>
      <w:adjustRightInd w:val="0"/>
      <w:spacing w:after="0" w:line="240" w:lineRule="auto"/>
      <w:jc w:val="center"/>
      <w:rPr>
        <w:rFonts w:eastAsia="Times New Roman" w:cstheme="minorHAnsi"/>
        <w:b/>
        <w:bCs/>
        <w:sz w:val="18"/>
        <w:szCs w:val="18"/>
        <w:lang w:eastAsia="pl-PL"/>
      </w:rPr>
    </w:pPr>
    <w:r w:rsidRPr="005A2790">
      <w:rPr>
        <w:rFonts w:eastAsia="Times New Roman" w:cstheme="minorHAnsi"/>
        <w:sz w:val="18"/>
        <w:szCs w:val="18"/>
        <w:lang w:eastAsia="pl-PL"/>
      </w:rPr>
      <w:t>Europa Inwestująca w obszary wiejskie”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2655" w14:textId="77777777" w:rsidR="0027700F" w:rsidRDefault="0027700F" w:rsidP="00D45DC5">
      <w:pPr>
        <w:spacing w:after="0" w:line="240" w:lineRule="auto"/>
      </w:pPr>
      <w:r>
        <w:separator/>
      </w:r>
    </w:p>
  </w:footnote>
  <w:footnote w:type="continuationSeparator" w:id="0">
    <w:p w14:paraId="492EFAD8" w14:textId="77777777" w:rsidR="0027700F" w:rsidRDefault="0027700F" w:rsidP="00D4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CCBA" w14:textId="77777777" w:rsidR="0037302F" w:rsidRDefault="0037302F" w:rsidP="0037302F">
    <w:pPr>
      <w:pStyle w:val="Nagwek"/>
      <w:tabs>
        <w:tab w:val="left" w:pos="4995"/>
      </w:tabs>
      <w:rPr>
        <w:b/>
        <w:lang w:eastAsia="x-none"/>
      </w:rPr>
    </w:pPr>
    <w:r>
      <w:rPr>
        <w:noProof/>
      </w:rPr>
      <w:drawing>
        <wp:anchor distT="0" distB="0" distL="114300" distR="114300" simplePos="0" relativeHeight="251659264" behindDoc="0" locked="0" layoutInCell="1" allowOverlap="1" wp14:anchorId="2F6762EB" wp14:editId="0AB6303D">
          <wp:simplePos x="0" y="0"/>
          <wp:positionH relativeFrom="column">
            <wp:posOffset>4934948</wp:posOffset>
          </wp:positionH>
          <wp:positionV relativeFrom="paragraph">
            <wp:posOffset>-220981</wp:posOffset>
          </wp:positionV>
          <wp:extent cx="970122" cy="635181"/>
          <wp:effectExtent l="0" t="0" r="1905" b="0"/>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788" cy="63954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838010C" wp14:editId="278D0227">
          <wp:simplePos x="0" y="0"/>
          <wp:positionH relativeFrom="column">
            <wp:posOffset>734272</wp:posOffset>
          </wp:positionH>
          <wp:positionV relativeFrom="paragraph">
            <wp:posOffset>-153247</wp:posOffset>
          </wp:positionV>
          <wp:extent cx="708112" cy="474134"/>
          <wp:effectExtent l="0" t="0" r="0" b="2540"/>
          <wp:wrapNone/>
          <wp:docPr id="38" name="Obraz 38" descr="Opis: C:\Users\Admin\Desktop\logo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Users\Admin\Desktop\logo 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988" cy="4760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984F02" wp14:editId="591BEC72">
          <wp:simplePos x="0" y="0"/>
          <wp:positionH relativeFrom="column">
            <wp:posOffset>2859404</wp:posOffset>
          </wp:positionH>
          <wp:positionV relativeFrom="paragraph">
            <wp:posOffset>-161713</wp:posOffset>
          </wp:positionV>
          <wp:extent cx="601133" cy="525192"/>
          <wp:effectExtent l="0" t="0" r="8890" b="8255"/>
          <wp:wrapNone/>
          <wp:docPr id="39" name="Obraz 39" descr="Opis: Leader_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eader_07-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838" cy="526682"/>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Arial" w:hAnsi="Arial" w:cs="Arial"/>
        <w:b/>
      </w:rPr>
      <w:t xml:space="preserve">                                                     </w:t>
    </w:r>
    <w:r>
      <w:rPr>
        <w:b/>
      </w:rPr>
      <w:tab/>
    </w:r>
    <w:r>
      <w:rPr>
        <w:rFonts w:ascii="Arial" w:hAnsi="Arial" w:cs="Arial"/>
        <w:b/>
        <w:noProof/>
        <w:lang w:eastAsia="x-none"/>
      </w:rPr>
      <w:t xml:space="preserve">     </w:t>
    </w:r>
    <w:r>
      <w:rPr>
        <w:rFonts w:ascii="Arial" w:hAnsi="Arial" w:cs="Arial"/>
        <w:b/>
        <w:lang w:eastAsia="x-none"/>
      </w:rPr>
      <w:t xml:space="preserve">                                                     </w:t>
    </w:r>
  </w:p>
  <w:p w14:paraId="5371386D" w14:textId="77777777" w:rsidR="0037302F" w:rsidRDefault="003730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16C00606"/>
    <w:multiLevelType w:val="hybridMultilevel"/>
    <w:tmpl w:val="7BDC45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0" w:hanging="360"/>
      </w:pPr>
      <w:rPr>
        <w:rFonts w:ascii="Wingdings" w:hAnsi="Wingdings" w:hint="default"/>
      </w:rPr>
    </w:lvl>
    <w:lvl w:ilvl="3" w:tplc="04150001" w:tentative="1">
      <w:start w:val="1"/>
      <w:numFmt w:val="bullet"/>
      <w:lvlText w:val=""/>
      <w:lvlJc w:val="left"/>
      <w:pPr>
        <w:ind w:left="720" w:hanging="360"/>
      </w:pPr>
      <w:rPr>
        <w:rFonts w:ascii="Symbol" w:hAnsi="Symbol" w:hint="default"/>
      </w:rPr>
    </w:lvl>
    <w:lvl w:ilvl="4" w:tplc="04150003" w:tentative="1">
      <w:start w:val="1"/>
      <w:numFmt w:val="bullet"/>
      <w:lvlText w:val="o"/>
      <w:lvlJc w:val="left"/>
      <w:pPr>
        <w:ind w:left="1440" w:hanging="360"/>
      </w:pPr>
      <w:rPr>
        <w:rFonts w:ascii="Courier New" w:hAnsi="Courier New" w:cs="Courier New" w:hint="default"/>
      </w:rPr>
    </w:lvl>
    <w:lvl w:ilvl="5" w:tplc="04150005" w:tentative="1">
      <w:start w:val="1"/>
      <w:numFmt w:val="bullet"/>
      <w:lvlText w:val=""/>
      <w:lvlJc w:val="left"/>
      <w:pPr>
        <w:ind w:left="2160" w:hanging="360"/>
      </w:pPr>
      <w:rPr>
        <w:rFonts w:ascii="Wingdings" w:hAnsi="Wingdings" w:hint="default"/>
      </w:rPr>
    </w:lvl>
    <w:lvl w:ilvl="6" w:tplc="04150001" w:tentative="1">
      <w:start w:val="1"/>
      <w:numFmt w:val="bullet"/>
      <w:lvlText w:val=""/>
      <w:lvlJc w:val="left"/>
      <w:pPr>
        <w:ind w:left="2880" w:hanging="360"/>
      </w:pPr>
      <w:rPr>
        <w:rFonts w:ascii="Symbol" w:hAnsi="Symbol" w:hint="default"/>
      </w:rPr>
    </w:lvl>
    <w:lvl w:ilvl="7" w:tplc="04150003" w:tentative="1">
      <w:start w:val="1"/>
      <w:numFmt w:val="bullet"/>
      <w:lvlText w:val="o"/>
      <w:lvlJc w:val="left"/>
      <w:pPr>
        <w:ind w:left="3600" w:hanging="360"/>
      </w:pPr>
      <w:rPr>
        <w:rFonts w:ascii="Courier New" w:hAnsi="Courier New" w:cs="Courier New" w:hint="default"/>
      </w:rPr>
    </w:lvl>
    <w:lvl w:ilvl="8" w:tplc="04150005" w:tentative="1">
      <w:start w:val="1"/>
      <w:numFmt w:val="bullet"/>
      <w:lvlText w:val=""/>
      <w:lvlJc w:val="left"/>
      <w:pPr>
        <w:ind w:left="4320" w:hanging="360"/>
      </w:pPr>
      <w:rPr>
        <w:rFonts w:ascii="Wingdings" w:hAnsi="Wingdings" w:hint="default"/>
      </w:rPr>
    </w:lvl>
  </w:abstractNum>
  <w:abstractNum w:abstractNumId="2" w15:restartNumberingAfterBreak="0">
    <w:nsid w:val="189C3BD8"/>
    <w:multiLevelType w:val="hybridMultilevel"/>
    <w:tmpl w:val="1116E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E511FD"/>
    <w:multiLevelType w:val="hybridMultilevel"/>
    <w:tmpl w:val="6CA8F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00012FA"/>
    <w:multiLevelType w:val="hybridMultilevel"/>
    <w:tmpl w:val="CD4A3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4662F8"/>
    <w:multiLevelType w:val="hybridMultilevel"/>
    <w:tmpl w:val="3E3874CE"/>
    <w:lvl w:ilvl="0" w:tplc="95C41CCE">
      <w:start w:val="1"/>
      <w:numFmt w:val="upperRoman"/>
      <w:lvlText w:val="%1."/>
      <w:lvlJc w:val="righ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4BE6892"/>
    <w:multiLevelType w:val="hybridMultilevel"/>
    <w:tmpl w:val="5B32F9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BC33C8"/>
    <w:multiLevelType w:val="hybridMultilevel"/>
    <w:tmpl w:val="54D269CA"/>
    <w:lvl w:ilvl="0" w:tplc="B12C8E3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D57217"/>
    <w:multiLevelType w:val="hybridMultilevel"/>
    <w:tmpl w:val="62942BD8"/>
    <w:lvl w:ilvl="0" w:tplc="B0E4BEB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054EBD"/>
    <w:multiLevelType w:val="hybridMultilevel"/>
    <w:tmpl w:val="D16841A0"/>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7EC47597"/>
    <w:multiLevelType w:val="hybridMultilevel"/>
    <w:tmpl w:val="FB244DA6"/>
    <w:lvl w:ilvl="0" w:tplc="F2900768">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99308380">
    <w:abstractNumId w:val="1"/>
  </w:num>
  <w:num w:numId="2" w16cid:durableId="552545803">
    <w:abstractNumId w:val="2"/>
  </w:num>
  <w:num w:numId="3" w16cid:durableId="671222981">
    <w:abstractNumId w:val="11"/>
  </w:num>
  <w:num w:numId="4" w16cid:durableId="101583242">
    <w:abstractNumId w:val="6"/>
  </w:num>
  <w:num w:numId="5" w16cid:durableId="1899708021">
    <w:abstractNumId w:val="4"/>
  </w:num>
  <w:num w:numId="6" w16cid:durableId="143015630">
    <w:abstractNumId w:val="3"/>
  </w:num>
  <w:num w:numId="7" w16cid:durableId="88745998">
    <w:abstractNumId w:val="9"/>
  </w:num>
  <w:num w:numId="8" w16cid:durableId="778644292">
    <w:abstractNumId w:val="10"/>
  </w:num>
  <w:num w:numId="9" w16cid:durableId="434978517">
    <w:abstractNumId w:val="0"/>
  </w:num>
  <w:num w:numId="10" w16cid:durableId="940650798">
    <w:abstractNumId w:val="5"/>
  </w:num>
  <w:num w:numId="11" w16cid:durableId="2025744812">
    <w:abstractNumId w:val="8"/>
  </w:num>
  <w:num w:numId="12" w16cid:durableId="1065445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E0"/>
    <w:rsid w:val="000877A1"/>
    <w:rsid w:val="000B6E0C"/>
    <w:rsid w:val="00255CFF"/>
    <w:rsid w:val="0027700F"/>
    <w:rsid w:val="003528E0"/>
    <w:rsid w:val="0037302F"/>
    <w:rsid w:val="003A065C"/>
    <w:rsid w:val="005257A4"/>
    <w:rsid w:val="005A2790"/>
    <w:rsid w:val="005C6A16"/>
    <w:rsid w:val="00692760"/>
    <w:rsid w:val="00794AFA"/>
    <w:rsid w:val="007F2A81"/>
    <w:rsid w:val="0080799C"/>
    <w:rsid w:val="008E28EE"/>
    <w:rsid w:val="009D2DD7"/>
    <w:rsid w:val="00A97B93"/>
    <w:rsid w:val="00B446C0"/>
    <w:rsid w:val="00BF7942"/>
    <w:rsid w:val="00C84784"/>
    <w:rsid w:val="00CA3EAD"/>
    <w:rsid w:val="00D41958"/>
    <w:rsid w:val="00D45DC5"/>
    <w:rsid w:val="00D86222"/>
    <w:rsid w:val="00E55690"/>
    <w:rsid w:val="00E60D62"/>
    <w:rsid w:val="00E82928"/>
    <w:rsid w:val="00EA1021"/>
    <w:rsid w:val="00ED2159"/>
    <w:rsid w:val="00F43CF8"/>
    <w:rsid w:val="00FB6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7196"/>
  <w15:chartTrackingRefBased/>
  <w15:docId w15:val="{D3F41EA5-0221-47DF-BE0F-B9BF9853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5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528E0"/>
    <w:pPr>
      <w:ind w:left="720"/>
      <w:contextualSpacing/>
    </w:pPr>
  </w:style>
  <w:style w:type="table" w:styleId="Siatkatabelijasna">
    <w:name w:val="Grid Table Light"/>
    <w:basedOn w:val="Standardowy"/>
    <w:uiPriority w:val="40"/>
    <w:rsid w:val="00352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352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kstzastpczy">
    <w:name w:val="Placeholder Text"/>
    <w:basedOn w:val="Domylnaczcionkaakapitu"/>
    <w:uiPriority w:val="99"/>
    <w:semiHidden/>
    <w:rsid w:val="003528E0"/>
    <w:rPr>
      <w:color w:val="808080"/>
    </w:rPr>
  </w:style>
  <w:style w:type="paragraph" w:styleId="Stopka">
    <w:name w:val="footer"/>
    <w:basedOn w:val="Normalny"/>
    <w:link w:val="StopkaZnak"/>
    <w:rsid w:val="003528E0"/>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StopkaZnak">
    <w:name w:val="Stopka Znak"/>
    <w:basedOn w:val="Domylnaczcionkaakapitu"/>
    <w:link w:val="Stopka"/>
    <w:rsid w:val="003528E0"/>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0B6E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aliases w:val="Znak"/>
    <w:basedOn w:val="Normalny"/>
    <w:link w:val="NagwekZnak"/>
    <w:uiPriority w:val="99"/>
    <w:unhideWhenUsed/>
    <w:rsid w:val="00D45DC5"/>
    <w:pPr>
      <w:tabs>
        <w:tab w:val="center" w:pos="4536"/>
        <w:tab w:val="right" w:pos="9072"/>
      </w:tabs>
      <w:spacing w:after="0" w:line="240" w:lineRule="auto"/>
    </w:pPr>
  </w:style>
  <w:style w:type="character" w:customStyle="1" w:styleId="NagwekZnak">
    <w:name w:val="Nagłówek Znak"/>
    <w:aliases w:val="Znak Znak"/>
    <w:basedOn w:val="Domylnaczcionkaakapitu"/>
    <w:link w:val="Nagwek"/>
    <w:uiPriority w:val="99"/>
    <w:rsid w:val="00D45DC5"/>
  </w:style>
  <w:style w:type="paragraph" w:styleId="Bezodstpw">
    <w:name w:val="No Spacing"/>
    <w:uiPriority w:val="1"/>
    <w:qFormat/>
    <w:rsid w:val="005A2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3591">
      <w:bodyDiv w:val="1"/>
      <w:marLeft w:val="0"/>
      <w:marRight w:val="0"/>
      <w:marTop w:val="0"/>
      <w:marBottom w:val="0"/>
      <w:divBdr>
        <w:top w:val="none" w:sz="0" w:space="0" w:color="auto"/>
        <w:left w:val="none" w:sz="0" w:space="0" w:color="auto"/>
        <w:bottom w:val="none" w:sz="0" w:space="0" w:color="auto"/>
        <w:right w:val="none" w:sz="0" w:space="0" w:color="auto"/>
      </w:divBdr>
    </w:div>
    <w:div w:id="18706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AC3D-3B48-49C2-AD03-53C7CE31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1220</Words>
  <Characters>7320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Brodowska</dc:creator>
  <cp:keywords/>
  <dc:description/>
  <cp:lastModifiedBy>Dominika</cp:lastModifiedBy>
  <cp:revision>8</cp:revision>
  <cp:lastPrinted>2023-03-24T10:21:00Z</cp:lastPrinted>
  <dcterms:created xsi:type="dcterms:W3CDTF">2023-03-24T10:20:00Z</dcterms:created>
  <dcterms:modified xsi:type="dcterms:W3CDTF">2023-03-30T08:04:00Z</dcterms:modified>
</cp:coreProperties>
</file>