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A0CA" w14:textId="2575E4FA" w:rsidR="00237739" w:rsidRPr="00237739" w:rsidRDefault="00237739" w:rsidP="00624216">
      <w:pPr>
        <w:pStyle w:val="BezformatowaniaA"/>
        <w:spacing w:before="60" w:after="120" w:line="276" w:lineRule="auto"/>
        <w:jc w:val="center"/>
        <w:rPr>
          <w:rFonts w:ascii="Arial" w:hAnsi="Arial" w:cs="Arial"/>
          <w:bCs/>
          <w:strike/>
          <w:color w:val="auto"/>
          <w:sz w:val="22"/>
          <w:szCs w:val="22"/>
        </w:rPr>
      </w:pPr>
      <w:r w:rsidRPr="00237739">
        <w:rPr>
          <w:rFonts w:ascii="Arial" w:hAnsi="Arial" w:cs="Arial"/>
          <w:b/>
          <w:color w:val="auto"/>
          <w:sz w:val="22"/>
          <w:szCs w:val="22"/>
        </w:rPr>
        <w:t xml:space="preserve">PRZEWIDYWANE DZIAŁANIA KOMUNIKACYJNE W 2024 </w:t>
      </w:r>
      <w:r>
        <w:rPr>
          <w:rFonts w:ascii="Arial" w:hAnsi="Arial" w:cs="Arial"/>
          <w:b/>
          <w:color w:val="auto"/>
          <w:sz w:val="22"/>
          <w:szCs w:val="22"/>
        </w:rPr>
        <w:t>roku</w:t>
      </w:r>
    </w:p>
    <w:tbl>
      <w:tblPr>
        <w:tblStyle w:val="Tabela-Siatka"/>
        <w:tblpPr w:leftFromText="141" w:rightFromText="141" w:vertAnchor="text" w:tblpY="1"/>
        <w:tblOverlap w:val="never"/>
        <w:tblW w:w="1445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6"/>
        <w:gridCol w:w="4471"/>
        <w:gridCol w:w="6318"/>
        <w:gridCol w:w="3119"/>
      </w:tblGrid>
      <w:tr w:rsidR="00237739" w:rsidRPr="00237739" w14:paraId="30B530BE" w14:textId="77777777" w:rsidTr="00230E18">
        <w:tc>
          <w:tcPr>
            <w:tcW w:w="546" w:type="dxa"/>
            <w:vMerge w:val="restart"/>
            <w:shd w:val="clear" w:color="auto" w:fill="FFFFFF" w:themeFill="background1"/>
          </w:tcPr>
          <w:p w14:paraId="409C2DB0" w14:textId="56D968CA" w:rsidR="00237739" w:rsidRPr="00237739" w:rsidRDefault="00237739" w:rsidP="00230E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37739">
              <w:rPr>
                <w:rFonts w:ascii="Arial" w:hAnsi="Arial" w:cs="Arial"/>
                <w:b/>
              </w:rPr>
              <w:t>Lp.</w:t>
            </w:r>
          </w:p>
          <w:p w14:paraId="42919DA4" w14:textId="77777777" w:rsidR="00237739" w:rsidRPr="00237739" w:rsidRDefault="00237739" w:rsidP="00230E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3773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471" w:type="dxa"/>
            <w:vMerge w:val="restart"/>
            <w:shd w:val="clear" w:color="auto" w:fill="A6A6A6" w:themeFill="background1" w:themeFillShade="A6"/>
          </w:tcPr>
          <w:p w14:paraId="67597B36" w14:textId="16228945" w:rsidR="00237739" w:rsidRPr="00237739" w:rsidRDefault="00237739" w:rsidP="00230E18">
            <w:pPr>
              <w:jc w:val="center"/>
              <w:rPr>
                <w:rFonts w:ascii="Arial" w:hAnsi="Arial" w:cs="Arial"/>
                <w:b/>
              </w:rPr>
            </w:pPr>
            <w:r w:rsidRPr="00237739">
              <w:rPr>
                <w:rFonts w:ascii="Arial" w:hAnsi="Arial" w:cs="Arial"/>
                <w:b/>
              </w:rPr>
              <w:t>Kategoria działań komunikacyjnych (kategoria wydatków)</w:t>
            </w:r>
          </w:p>
        </w:tc>
        <w:tc>
          <w:tcPr>
            <w:tcW w:w="9437" w:type="dxa"/>
            <w:gridSpan w:val="2"/>
            <w:shd w:val="clear" w:color="auto" w:fill="A6A6A6" w:themeFill="background1" w:themeFillShade="A6"/>
          </w:tcPr>
          <w:p w14:paraId="6ED8B043" w14:textId="77777777" w:rsidR="00237739" w:rsidRPr="00237739" w:rsidRDefault="00237739" w:rsidP="00230E18">
            <w:pPr>
              <w:jc w:val="center"/>
              <w:rPr>
                <w:rFonts w:ascii="Arial" w:hAnsi="Arial" w:cs="Arial"/>
                <w:b/>
              </w:rPr>
            </w:pPr>
            <w:r w:rsidRPr="00237739">
              <w:rPr>
                <w:rFonts w:ascii="Arial" w:hAnsi="Arial" w:cs="Arial"/>
                <w:b/>
              </w:rPr>
              <w:t>Zakładane wskaźniki:</w:t>
            </w:r>
          </w:p>
        </w:tc>
      </w:tr>
      <w:tr w:rsidR="00237739" w:rsidRPr="00237739" w14:paraId="16C2FB73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321BC08A" w14:textId="77777777" w:rsidR="00237739" w:rsidRPr="00237739" w:rsidRDefault="00237739" w:rsidP="00230E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71" w:type="dxa"/>
            <w:vMerge/>
            <w:shd w:val="clear" w:color="auto" w:fill="A6A6A6" w:themeFill="background1" w:themeFillShade="A6"/>
          </w:tcPr>
          <w:p w14:paraId="6DB64DF7" w14:textId="77777777" w:rsidR="00237739" w:rsidRPr="00237739" w:rsidRDefault="00237739" w:rsidP="00230E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shd w:val="clear" w:color="auto" w:fill="A6A6A6" w:themeFill="background1" w:themeFillShade="A6"/>
          </w:tcPr>
          <w:p w14:paraId="05D9E2C9" w14:textId="77777777" w:rsidR="00237739" w:rsidRPr="00237739" w:rsidRDefault="00237739" w:rsidP="00230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739">
              <w:rPr>
                <w:rFonts w:ascii="Arial" w:hAnsi="Arial" w:cs="Arial"/>
                <w:sz w:val="18"/>
                <w:szCs w:val="18"/>
              </w:rPr>
              <w:t>Środek komunikacji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12DDFBC9" w14:textId="77777777" w:rsidR="00237739" w:rsidRPr="00237739" w:rsidRDefault="00237739" w:rsidP="00230E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739">
              <w:rPr>
                <w:rFonts w:ascii="Arial" w:hAnsi="Arial" w:cs="Arial"/>
                <w:sz w:val="18"/>
                <w:szCs w:val="18"/>
              </w:rPr>
              <w:t xml:space="preserve">Miernik i wartość </w:t>
            </w:r>
          </w:p>
          <w:p w14:paraId="6910FB6D" w14:textId="77777777" w:rsidR="00237739" w:rsidRPr="00237739" w:rsidRDefault="00237739" w:rsidP="00230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739">
              <w:rPr>
                <w:rFonts w:ascii="Arial" w:hAnsi="Arial" w:cs="Arial"/>
                <w:sz w:val="18"/>
                <w:szCs w:val="18"/>
              </w:rPr>
              <w:t>zaplanowana do osiągnięcia</w:t>
            </w:r>
          </w:p>
        </w:tc>
      </w:tr>
      <w:tr w:rsidR="00237739" w:rsidRPr="00237739" w14:paraId="7A0B716E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51351AA8" w14:textId="77777777" w:rsidR="00237739" w:rsidRPr="00237739" w:rsidRDefault="00237739" w:rsidP="00230E1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 w:val="restart"/>
            <w:vAlign w:val="center"/>
          </w:tcPr>
          <w:p w14:paraId="7D4C7B7D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/>
              </w:rPr>
              <w:t>Promocja działalności LGD</w:t>
            </w:r>
          </w:p>
        </w:tc>
        <w:tc>
          <w:tcPr>
            <w:tcW w:w="6318" w:type="dxa"/>
            <w:vAlign w:val="center"/>
          </w:tcPr>
          <w:p w14:paraId="7A2A7027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strona www</w:t>
            </w:r>
          </w:p>
        </w:tc>
        <w:tc>
          <w:tcPr>
            <w:tcW w:w="3119" w:type="dxa"/>
            <w:vAlign w:val="center"/>
          </w:tcPr>
          <w:p w14:paraId="491D9136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1 strona www</w:t>
            </w:r>
          </w:p>
        </w:tc>
      </w:tr>
      <w:tr w:rsidR="00237739" w:rsidRPr="00237739" w14:paraId="4B3A007A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240B7F46" w14:textId="77777777" w:rsidR="00237739" w:rsidRPr="00237739" w:rsidRDefault="00237739" w:rsidP="00230E1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681E7313" w14:textId="77777777" w:rsidR="00237739" w:rsidRPr="00237739" w:rsidRDefault="00237739" w:rsidP="00230E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73318727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mailing</w:t>
            </w:r>
          </w:p>
        </w:tc>
        <w:tc>
          <w:tcPr>
            <w:tcW w:w="3119" w:type="dxa"/>
            <w:vAlign w:val="center"/>
          </w:tcPr>
          <w:p w14:paraId="4E1AC88C" w14:textId="58BF921E" w:rsidR="00237739" w:rsidRPr="00237739" w:rsidRDefault="00230E18" w:rsidP="00230E1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237739" w:rsidRPr="00237739">
              <w:rPr>
                <w:rFonts w:ascii="Arial" w:hAnsi="Arial" w:cs="Arial"/>
                <w:bCs/>
              </w:rPr>
              <w:t xml:space="preserve"> wiadomości </w:t>
            </w:r>
          </w:p>
        </w:tc>
      </w:tr>
      <w:tr w:rsidR="00237739" w:rsidRPr="00237739" w14:paraId="713FA65C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0B3125C2" w14:textId="77777777" w:rsidR="00237739" w:rsidRPr="00237739" w:rsidRDefault="00237739" w:rsidP="00230E1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77824A5B" w14:textId="77777777" w:rsidR="00237739" w:rsidRPr="00237739" w:rsidRDefault="00237739" w:rsidP="00230E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5C6B7ED1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newsletter</w:t>
            </w:r>
          </w:p>
        </w:tc>
        <w:tc>
          <w:tcPr>
            <w:tcW w:w="3119" w:type="dxa"/>
            <w:vAlign w:val="center"/>
          </w:tcPr>
          <w:p w14:paraId="22ECF836" w14:textId="0E2E54A5" w:rsidR="00237739" w:rsidRPr="00237739" w:rsidRDefault="00230E18" w:rsidP="00230E1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237739" w:rsidRPr="00237739">
              <w:rPr>
                <w:rFonts w:ascii="Arial" w:hAnsi="Arial" w:cs="Arial"/>
                <w:bCs/>
              </w:rPr>
              <w:t xml:space="preserve"> wiadomości</w:t>
            </w:r>
          </w:p>
        </w:tc>
      </w:tr>
      <w:tr w:rsidR="00237739" w:rsidRPr="00237739" w14:paraId="186C7D95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31DE05F1" w14:textId="77777777" w:rsidR="00237739" w:rsidRPr="00237739" w:rsidRDefault="00237739" w:rsidP="00230E1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2D96C565" w14:textId="77777777" w:rsidR="00237739" w:rsidRPr="00237739" w:rsidRDefault="00237739" w:rsidP="00230E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0C1F7B2D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płatne ogłoszenia i informacje w mediach lokalnych</w:t>
            </w:r>
          </w:p>
        </w:tc>
        <w:tc>
          <w:tcPr>
            <w:tcW w:w="3119" w:type="dxa"/>
            <w:vAlign w:val="center"/>
          </w:tcPr>
          <w:p w14:paraId="2EC52BC4" w14:textId="09F0D468" w:rsidR="00237739" w:rsidRPr="00237739" w:rsidRDefault="00230E18" w:rsidP="00230E1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37739" w:rsidRPr="00237739">
              <w:rPr>
                <w:rFonts w:ascii="Arial" w:hAnsi="Arial" w:cs="Arial"/>
                <w:bCs/>
              </w:rPr>
              <w:t xml:space="preserve"> ogłoszenia </w:t>
            </w:r>
          </w:p>
        </w:tc>
      </w:tr>
      <w:tr w:rsidR="00237739" w:rsidRPr="00237739" w14:paraId="02929481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5736CD46" w14:textId="77777777" w:rsidR="00237739" w:rsidRPr="00237739" w:rsidRDefault="00237739" w:rsidP="00230E1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6C6DEB2A" w14:textId="77777777" w:rsidR="00237739" w:rsidRPr="00237739" w:rsidRDefault="00237739" w:rsidP="00230E18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4FE3AA4F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 xml:space="preserve">drukowane materiały informacyjne </w:t>
            </w:r>
          </w:p>
          <w:p w14:paraId="6C0982DF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(ulotki, plakaty)</w:t>
            </w:r>
          </w:p>
        </w:tc>
        <w:tc>
          <w:tcPr>
            <w:tcW w:w="3119" w:type="dxa"/>
            <w:vAlign w:val="center"/>
          </w:tcPr>
          <w:p w14:paraId="43EE8D9D" w14:textId="77777777" w:rsidR="00237739" w:rsidRPr="00237739" w:rsidRDefault="00237739" w:rsidP="00230E18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2 komplety</w:t>
            </w:r>
          </w:p>
        </w:tc>
      </w:tr>
      <w:tr w:rsidR="00206C2B" w:rsidRPr="00237739" w14:paraId="5942362F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24F3E675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3BDCE1E2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731018F6" w14:textId="4BC84B2C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cyfrowe</w:t>
            </w:r>
            <w:r w:rsidRPr="00237739">
              <w:rPr>
                <w:rFonts w:ascii="Arial" w:hAnsi="Arial" w:cs="Arial"/>
                <w:bCs/>
              </w:rPr>
              <w:t xml:space="preserve"> materiały informacyjne </w:t>
            </w:r>
          </w:p>
          <w:p w14:paraId="23D26A9A" w14:textId="4B9A79EC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(ulotki, plakaty)</w:t>
            </w:r>
          </w:p>
        </w:tc>
        <w:tc>
          <w:tcPr>
            <w:tcW w:w="3119" w:type="dxa"/>
            <w:vAlign w:val="center"/>
          </w:tcPr>
          <w:p w14:paraId="5A506511" w14:textId="00442396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2 komplety</w:t>
            </w:r>
          </w:p>
        </w:tc>
      </w:tr>
      <w:tr w:rsidR="00206C2B" w:rsidRPr="00237739" w14:paraId="20C85510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4C57BDCD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5D19505E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2F2D1066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 xml:space="preserve">drobne materiały promocyjne </w:t>
            </w:r>
          </w:p>
          <w:p w14:paraId="6EDAE242" w14:textId="36DE1B4B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(np. teczki, długopisy, notesy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F462A8">
              <w:rPr>
                <w:rFonts w:ascii="Arial" w:hAnsi="Arial" w:cs="Arial"/>
                <w:bCs/>
              </w:rPr>
              <w:t xml:space="preserve"> papier firmowy, wizytówki firmowe, ramka A3 plakatowa zatrzaskowa,  plafon Vista </w:t>
            </w:r>
            <w:r>
              <w:rPr>
                <w:rFonts w:ascii="Arial" w:hAnsi="Arial" w:cs="Arial"/>
                <w:bCs/>
              </w:rPr>
              <w:t>wraz z</w:t>
            </w:r>
            <w:r w:rsidRPr="00F462A8">
              <w:rPr>
                <w:rFonts w:ascii="Arial" w:hAnsi="Arial" w:cs="Arial"/>
                <w:bCs/>
              </w:rPr>
              <w:t xml:space="preserve"> oznakowanie</w:t>
            </w:r>
            <w:r>
              <w:rPr>
                <w:rFonts w:ascii="Arial" w:hAnsi="Arial" w:cs="Arial"/>
                <w:bCs/>
              </w:rPr>
              <w:t>m</w:t>
            </w:r>
            <w:r w:rsidRPr="00F462A8">
              <w:rPr>
                <w:rFonts w:ascii="Arial" w:hAnsi="Arial" w:cs="Arial"/>
                <w:bCs/>
              </w:rPr>
              <w:t xml:space="preserve"> drzwi wejściowych, tabliczki identyfikacyjne na biurko, minirollup A4 na biurko</w:t>
            </w:r>
            <w:r w:rsidRPr="0023773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14:paraId="5E26E992" w14:textId="38A3ACDB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237739">
              <w:rPr>
                <w:rFonts w:ascii="Arial" w:hAnsi="Arial" w:cs="Arial"/>
                <w:bCs/>
              </w:rPr>
              <w:t xml:space="preserve"> komplet</w:t>
            </w:r>
            <w:r>
              <w:rPr>
                <w:rFonts w:ascii="Arial" w:hAnsi="Arial" w:cs="Arial"/>
                <w:bCs/>
              </w:rPr>
              <w:t>ów</w:t>
            </w:r>
          </w:p>
        </w:tc>
      </w:tr>
      <w:tr w:rsidR="00206C2B" w:rsidRPr="00237739" w14:paraId="4F3A94F3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4073FABD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3C66F9C7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55892E52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roll-up</w:t>
            </w:r>
          </w:p>
        </w:tc>
        <w:tc>
          <w:tcPr>
            <w:tcW w:w="3119" w:type="dxa"/>
            <w:vAlign w:val="center"/>
          </w:tcPr>
          <w:p w14:paraId="0AC2D044" w14:textId="2EAC20C3" w:rsidR="00206C2B" w:rsidRPr="00C23B8C" w:rsidRDefault="00206C2B" w:rsidP="00206C2B">
            <w:pPr>
              <w:rPr>
                <w:rFonts w:ascii="Arial" w:hAnsi="Arial" w:cs="Arial"/>
                <w:bCs/>
              </w:rPr>
            </w:pPr>
            <w:r w:rsidRPr="00C23B8C">
              <w:rPr>
                <w:rFonts w:ascii="Arial" w:hAnsi="Arial" w:cs="Arial"/>
                <w:bCs/>
              </w:rPr>
              <w:t>1 szt.</w:t>
            </w:r>
          </w:p>
        </w:tc>
      </w:tr>
      <w:tr w:rsidR="00206C2B" w:rsidRPr="00237739" w14:paraId="5CD245F3" w14:textId="77777777" w:rsidTr="00624216">
        <w:trPr>
          <w:trHeight w:val="122"/>
        </w:trPr>
        <w:tc>
          <w:tcPr>
            <w:tcW w:w="546" w:type="dxa"/>
            <w:vMerge/>
            <w:shd w:val="clear" w:color="auto" w:fill="FFFFFF" w:themeFill="background1"/>
          </w:tcPr>
          <w:p w14:paraId="15711A67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2F0E9904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5E10FFC0" w14:textId="6E12009A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ścianka promocyjna</w:t>
            </w:r>
          </w:p>
        </w:tc>
        <w:tc>
          <w:tcPr>
            <w:tcW w:w="3119" w:type="dxa"/>
            <w:vAlign w:val="center"/>
          </w:tcPr>
          <w:p w14:paraId="4D3045A9" w14:textId="4D8AD54B" w:rsidR="00206C2B" w:rsidRPr="00C23B8C" w:rsidRDefault="00206C2B" w:rsidP="00206C2B">
            <w:pPr>
              <w:rPr>
                <w:rFonts w:ascii="Arial" w:hAnsi="Arial" w:cs="Arial"/>
                <w:bCs/>
              </w:rPr>
            </w:pPr>
            <w:r w:rsidRPr="00C23B8C">
              <w:rPr>
                <w:rFonts w:ascii="Arial" w:hAnsi="Arial" w:cs="Arial"/>
                <w:bCs/>
              </w:rPr>
              <w:t>1 szt.</w:t>
            </w:r>
          </w:p>
        </w:tc>
      </w:tr>
      <w:tr w:rsidR="00206C2B" w:rsidRPr="00237739" w14:paraId="07F99AD8" w14:textId="77777777" w:rsidTr="00624216">
        <w:tc>
          <w:tcPr>
            <w:tcW w:w="546" w:type="dxa"/>
            <w:vMerge/>
            <w:shd w:val="clear" w:color="auto" w:fill="FFFFFF" w:themeFill="background1"/>
          </w:tcPr>
          <w:p w14:paraId="09D258DE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65A7EB1A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75F335F5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tablica informacyjna</w:t>
            </w:r>
          </w:p>
        </w:tc>
        <w:tc>
          <w:tcPr>
            <w:tcW w:w="3119" w:type="dxa"/>
            <w:vAlign w:val="center"/>
          </w:tcPr>
          <w:p w14:paraId="0E69FF54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1 szt.</w:t>
            </w:r>
          </w:p>
        </w:tc>
      </w:tr>
      <w:tr w:rsidR="00206C2B" w:rsidRPr="00237739" w14:paraId="3E223666" w14:textId="77777777" w:rsidTr="00624216">
        <w:trPr>
          <w:trHeight w:val="286"/>
        </w:trPr>
        <w:tc>
          <w:tcPr>
            <w:tcW w:w="546" w:type="dxa"/>
            <w:vMerge w:val="restart"/>
          </w:tcPr>
          <w:p w14:paraId="0DB613AF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471" w:type="dxa"/>
            <w:vMerge w:val="restart"/>
            <w:vAlign w:val="center"/>
          </w:tcPr>
          <w:p w14:paraId="1D1DD16E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bookmarkStart w:id="0" w:name="_Hlk174089432"/>
            <w:r w:rsidRPr="00237739">
              <w:rPr>
                <w:rFonts w:ascii="Arial" w:hAnsi="Arial" w:cs="Arial"/>
                <w:b/>
              </w:rPr>
              <w:t>Spotkania informacyjne, szkolenia, bezpłatne doradztwo</w:t>
            </w:r>
            <w:r w:rsidRPr="00237739">
              <w:rPr>
                <w:rFonts w:ascii="Arial" w:hAnsi="Arial" w:cs="Arial"/>
                <w:bCs/>
              </w:rPr>
              <w:t xml:space="preserve"> </w:t>
            </w:r>
            <w:bookmarkEnd w:id="0"/>
          </w:p>
        </w:tc>
        <w:tc>
          <w:tcPr>
            <w:tcW w:w="6318" w:type="dxa"/>
          </w:tcPr>
          <w:p w14:paraId="1BF82CEC" w14:textId="64DAE396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szkolenia beneficjentów funduszy</w:t>
            </w:r>
          </w:p>
        </w:tc>
        <w:tc>
          <w:tcPr>
            <w:tcW w:w="3119" w:type="dxa"/>
          </w:tcPr>
          <w:p w14:paraId="1AE029E9" w14:textId="6AFB4832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37739">
              <w:rPr>
                <w:rFonts w:ascii="Arial" w:hAnsi="Arial" w:cs="Arial"/>
                <w:bCs/>
              </w:rPr>
              <w:t xml:space="preserve"> szkole</w:t>
            </w: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206C2B" w:rsidRPr="00237739" w14:paraId="21DA1E27" w14:textId="77777777" w:rsidTr="00624216">
        <w:tc>
          <w:tcPr>
            <w:tcW w:w="546" w:type="dxa"/>
            <w:vMerge/>
          </w:tcPr>
          <w:p w14:paraId="7E521253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2D95F8B5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</w:tcPr>
          <w:p w14:paraId="6D7309A6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szkolenia pracowników LGD</w:t>
            </w:r>
          </w:p>
        </w:tc>
        <w:tc>
          <w:tcPr>
            <w:tcW w:w="3119" w:type="dxa"/>
          </w:tcPr>
          <w:p w14:paraId="71461399" w14:textId="749F9C59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37739">
              <w:rPr>
                <w:rFonts w:ascii="Arial" w:hAnsi="Arial" w:cs="Arial"/>
                <w:bCs/>
              </w:rPr>
              <w:t xml:space="preserve"> szkole</w:t>
            </w:r>
            <w:r>
              <w:rPr>
                <w:rFonts w:ascii="Arial" w:hAnsi="Arial" w:cs="Arial"/>
                <w:bCs/>
              </w:rPr>
              <w:t>nia</w:t>
            </w:r>
          </w:p>
        </w:tc>
      </w:tr>
      <w:tr w:rsidR="00206C2B" w:rsidRPr="00237739" w14:paraId="5F5A41CE" w14:textId="77777777" w:rsidTr="00624216">
        <w:tc>
          <w:tcPr>
            <w:tcW w:w="546" w:type="dxa"/>
            <w:vMerge/>
          </w:tcPr>
          <w:p w14:paraId="47C3868C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330D9488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</w:tcPr>
          <w:p w14:paraId="2B07FFEC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szkolenia członków RO</w:t>
            </w:r>
          </w:p>
        </w:tc>
        <w:tc>
          <w:tcPr>
            <w:tcW w:w="3119" w:type="dxa"/>
          </w:tcPr>
          <w:p w14:paraId="6CF1C464" w14:textId="36A8216D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37739">
              <w:rPr>
                <w:rFonts w:ascii="Arial" w:hAnsi="Arial" w:cs="Arial"/>
                <w:bCs/>
              </w:rPr>
              <w:t xml:space="preserve"> szkole</w:t>
            </w:r>
            <w:r>
              <w:rPr>
                <w:rFonts w:ascii="Arial" w:hAnsi="Arial" w:cs="Arial"/>
                <w:bCs/>
              </w:rPr>
              <w:t>nia</w:t>
            </w:r>
          </w:p>
        </w:tc>
      </w:tr>
      <w:tr w:rsidR="00206C2B" w:rsidRPr="00237739" w14:paraId="176C0F07" w14:textId="77777777" w:rsidTr="00624216">
        <w:tc>
          <w:tcPr>
            <w:tcW w:w="546" w:type="dxa"/>
            <w:vMerge/>
          </w:tcPr>
          <w:p w14:paraId="249B5C32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</w:tcPr>
          <w:p w14:paraId="772CB444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</w:tcPr>
          <w:p w14:paraId="090C8732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 xml:space="preserve">bezpłatne doradztwo </w:t>
            </w:r>
          </w:p>
        </w:tc>
        <w:tc>
          <w:tcPr>
            <w:tcW w:w="3119" w:type="dxa"/>
          </w:tcPr>
          <w:p w14:paraId="40AB519F" w14:textId="0B98FBB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237739">
              <w:rPr>
                <w:rFonts w:ascii="Arial" w:hAnsi="Arial" w:cs="Arial"/>
                <w:bCs/>
              </w:rPr>
              <w:t xml:space="preserve"> udzielonych doradztw na rzecz beneficjentów</w:t>
            </w:r>
          </w:p>
        </w:tc>
      </w:tr>
      <w:tr w:rsidR="00206C2B" w:rsidRPr="00237739" w14:paraId="2B859EF5" w14:textId="77777777" w:rsidTr="00624216">
        <w:tc>
          <w:tcPr>
            <w:tcW w:w="546" w:type="dxa"/>
            <w:vMerge w:val="restart"/>
          </w:tcPr>
          <w:p w14:paraId="27894394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471" w:type="dxa"/>
            <w:vMerge w:val="restart"/>
            <w:vAlign w:val="center"/>
          </w:tcPr>
          <w:p w14:paraId="57F25BE8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/>
              </w:rPr>
              <w:t>Działania integracyjne i wspierające sieciowanie podmiotów</w:t>
            </w:r>
            <w:r w:rsidRPr="00237739">
              <w:rPr>
                <w:rFonts w:ascii="Arial" w:hAnsi="Arial" w:cs="Arial"/>
                <w:bCs/>
              </w:rPr>
              <w:t xml:space="preserve"> </w:t>
            </w:r>
            <w:r w:rsidRPr="00237739">
              <w:rPr>
                <w:rFonts w:ascii="Arial" w:hAnsi="Arial" w:cs="Arial"/>
                <w:b/>
              </w:rPr>
              <w:t>na obszarze LSR, animowanie lokalnej społeczności</w:t>
            </w:r>
          </w:p>
        </w:tc>
        <w:tc>
          <w:tcPr>
            <w:tcW w:w="6318" w:type="dxa"/>
            <w:vAlign w:val="center"/>
          </w:tcPr>
          <w:p w14:paraId="07BCB6A4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 xml:space="preserve">spotkania członków stowarzyszenia </w:t>
            </w:r>
          </w:p>
        </w:tc>
        <w:tc>
          <w:tcPr>
            <w:tcW w:w="3119" w:type="dxa"/>
          </w:tcPr>
          <w:p w14:paraId="6DB75F82" w14:textId="28071073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37739">
              <w:rPr>
                <w:rFonts w:ascii="Arial" w:hAnsi="Arial" w:cs="Arial"/>
                <w:bCs/>
              </w:rPr>
              <w:t xml:space="preserve"> spotka</w:t>
            </w:r>
            <w:r>
              <w:rPr>
                <w:rFonts w:ascii="Arial" w:hAnsi="Arial" w:cs="Arial"/>
                <w:bCs/>
              </w:rPr>
              <w:t>nie</w:t>
            </w:r>
          </w:p>
        </w:tc>
      </w:tr>
      <w:tr w:rsidR="00206C2B" w:rsidRPr="00237739" w14:paraId="4027867C" w14:textId="77777777" w:rsidTr="00624216">
        <w:tc>
          <w:tcPr>
            <w:tcW w:w="546" w:type="dxa"/>
            <w:vMerge/>
          </w:tcPr>
          <w:p w14:paraId="10D3075F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1" w:type="dxa"/>
            <w:vMerge/>
            <w:vAlign w:val="center"/>
          </w:tcPr>
          <w:p w14:paraId="0ACE7E4A" w14:textId="77777777" w:rsidR="00206C2B" w:rsidRPr="00237739" w:rsidRDefault="00206C2B" w:rsidP="00206C2B">
            <w:pPr>
              <w:rPr>
                <w:rFonts w:ascii="Arial" w:hAnsi="Arial" w:cs="Arial"/>
                <w:b/>
              </w:rPr>
            </w:pPr>
          </w:p>
        </w:tc>
        <w:tc>
          <w:tcPr>
            <w:tcW w:w="6318" w:type="dxa"/>
            <w:vAlign w:val="center"/>
          </w:tcPr>
          <w:p w14:paraId="2ECF87E5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udział SŚGD w wydarzeniach z życia społeczności obszaru LSR</w:t>
            </w:r>
          </w:p>
        </w:tc>
        <w:tc>
          <w:tcPr>
            <w:tcW w:w="3119" w:type="dxa"/>
          </w:tcPr>
          <w:p w14:paraId="6A9D19B5" w14:textId="0C5CA8E1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37739">
              <w:rPr>
                <w:rFonts w:ascii="Arial" w:hAnsi="Arial" w:cs="Arial"/>
                <w:bCs/>
              </w:rPr>
              <w:t xml:space="preserve"> wydarze</w:t>
            </w:r>
            <w:r>
              <w:rPr>
                <w:rFonts w:ascii="Arial" w:hAnsi="Arial" w:cs="Arial"/>
                <w:bCs/>
              </w:rPr>
              <w:t>nia</w:t>
            </w:r>
          </w:p>
        </w:tc>
      </w:tr>
      <w:tr w:rsidR="00206C2B" w:rsidRPr="00237739" w14:paraId="681D2FE0" w14:textId="77777777" w:rsidTr="00624216">
        <w:tc>
          <w:tcPr>
            <w:tcW w:w="546" w:type="dxa"/>
          </w:tcPr>
          <w:p w14:paraId="475F1D1C" w14:textId="77777777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471" w:type="dxa"/>
            <w:vAlign w:val="center"/>
          </w:tcPr>
          <w:p w14:paraId="26ECA1C0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/>
              </w:rPr>
              <w:t>Badania obszaru LSR</w:t>
            </w:r>
          </w:p>
        </w:tc>
        <w:tc>
          <w:tcPr>
            <w:tcW w:w="6318" w:type="dxa"/>
          </w:tcPr>
          <w:p w14:paraId="5F060FC6" w14:textId="77777777" w:rsidR="00206C2B" w:rsidRPr="00237739" w:rsidRDefault="00206C2B" w:rsidP="00206C2B">
            <w:pPr>
              <w:rPr>
                <w:rFonts w:ascii="Arial" w:hAnsi="Arial" w:cs="Arial"/>
                <w:bCs/>
              </w:rPr>
            </w:pPr>
            <w:r w:rsidRPr="00237739">
              <w:rPr>
                <w:rFonts w:ascii="Arial" w:hAnsi="Arial" w:cs="Arial"/>
                <w:bCs/>
              </w:rPr>
              <w:t>ankietowanie uczestników spotkań, szkoleń, doradztwa, podejmowanych inicjatyw aktywizacyjnych</w:t>
            </w:r>
          </w:p>
        </w:tc>
        <w:tc>
          <w:tcPr>
            <w:tcW w:w="3119" w:type="dxa"/>
          </w:tcPr>
          <w:p w14:paraId="069814A5" w14:textId="673ABE9F" w:rsidR="00206C2B" w:rsidRPr="00237739" w:rsidRDefault="00206C2B" w:rsidP="00206C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Pr="00237739">
              <w:rPr>
                <w:rFonts w:ascii="Arial" w:hAnsi="Arial" w:cs="Arial"/>
                <w:bCs/>
              </w:rPr>
              <w:t xml:space="preserve"> ankiet</w:t>
            </w:r>
          </w:p>
        </w:tc>
      </w:tr>
    </w:tbl>
    <w:p w14:paraId="3C93BE07" w14:textId="1548D090" w:rsidR="00624216" w:rsidRPr="00624216" w:rsidRDefault="00624216" w:rsidP="00624216">
      <w:pPr>
        <w:spacing w:line="276" w:lineRule="auto"/>
        <w:jc w:val="both"/>
        <w:rPr>
          <w:rFonts w:ascii="Arial" w:hAnsi="Arial" w:cs="Arial"/>
          <w:b/>
          <w:bCs/>
        </w:rPr>
      </w:pPr>
    </w:p>
    <w:sectPr w:rsidR="00624216" w:rsidRPr="00624216" w:rsidSect="00624216">
      <w:headerReference w:type="default" r:id="rId7"/>
      <w:footerReference w:type="default" r:id="rId8"/>
      <w:pgSz w:w="16838" w:h="11906" w:orient="landscape"/>
      <w:pgMar w:top="8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5BB3" w14:textId="77777777" w:rsidR="0095137E" w:rsidRDefault="0095137E" w:rsidP="009C28E0">
      <w:pPr>
        <w:spacing w:after="0" w:line="240" w:lineRule="auto"/>
      </w:pPr>
      <w:r>
        <w:separator/>
      </w:r>
    </w:p>
  </w:endnote>
  <w:endnote w:type="continuationSeparator" w:id="0">
    <w:p w14:paraId="308F9DB1" w14:textId="77777777" w:rsidR="0095137E" w:rsidRDefault="0095137E" w:rsidP="009C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0F2C" w14:textId="06022897" w:rsidR="00230E18" w:rsidRPr="00230E18" w:rsidRDefault="00230E18" w:rsidP="00230E18">
    <w:pPr>
      <w:pStyle w:val="Stopka"/>
    </w:pPr>
    <w:r>
      <w:rPr>
        <w:rFonts w:ascii="Arial" w:hAnsi="Arial" w:cs="Arial"/>
        <w:b/>
        <w:noProof/>
        <w:color w:val="000000"/>
        <w:sz w:val="28"/>
      </w:rPr>
      <w:drawing>
        <wp:inline distT="0" distB="0" distL="0" distR="0" wp14:anchorId="1BDBD717" wp14:editId="5BD7439A">
          <wp:extent cx="8572500" cy="866715"/>
          <wp:effectExtent l="0" t="0" r="0" b="0"/>
          <wp:docPr id="342339878" name="Obraz 3423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8854" cy="875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1939" w14:textId="77777777" w:rsidR="0095137E" w:rsidRDefault="0095137E" w:rsidP="009C28E0">
      <w:pPr>
        <w:spacing w:after="0" w:line="240" w:lineRule="auto"/>
      </w:pPr>
      <w:r>
        <w:separator/>
      </w:r>
    </w:p>
  </w:footnote>
  <w:footnote w:type="continuationSeparator" w:id="0">
    <w:p w14:paraId="55558691" w14:textId="77777777" w:rsidR="0095137E" w:rsidRDefault="0095137E" w:rsidP="009C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23B0" w14:textId="7F123090" w:rsidR="000D23DF" w:rsidRDefault="00230E18" w:rsidP="000D23DF">
    <w:pPr>
      <w:jc w:val="center"/>
      <w:rPr>
        <w:rFonts w:ascii="Arial" w:eastAsia="Times New Roman" w:hAnsi="Arial" w:cs="Arial"/>
        <w:i/>
        <w:iCs/>
        <w:kern w:val="0"/>
        <w:lang w:eastAsia="pl-PL"/>
        <w14:ligatures w14:val="none"/>
      </w:rPr>
    </w:pPr>
    <w:r>
      <w:rPr>
        <w:rFonts w:ascii="Arial" w:eastAsia="Times New Roman" w:hAnsi="Arial" w:cs="Arial"/>
        <w:b/>
        <w:bCs/>
        <w:kern w:val="0"/>
        <w:lang w:eastAsia="pl-PL"/>
        <w14:ligatures w14:val="none"/>
      </w:rPr>
      <w:br/>
    </w:r>
    <w:r w:rsidRPr="009F313C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36FD224" wp14:editId="49877BBD">
          <wp:simplePos x="0" y="0"/>
          <wp:positionH relativeFrom="column">
            <wp:posOffset>77487</wp:posOffset>
          </wp:positionH>
          <wp:positionV relativeFrom="paragraph">
            <wp:posOffset>28476</wp:posOffset>
          </wp:positionV>
          <wp:extent cx="710565" cy="746760"/>
          <wp:effectExtent l="0" t="0" r="0" b="0"/>
          <wp:wrapSquare wrapText="bothSides"/>
          <wp:docPr id="1521276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3DF" w:rsidRPr="00230E18">
      <w:rPr>
        <w:rFonts w:ascii="Arial" w:eastAsia="Times New Roman" w:hAnsi="Arial" w:cs="Arial"/>
        <w:b/>
        <w:bCs/>
        <w:kern w:val="0"/>
        <w:lang w:eastAsia="pl-PL"/>
        <w14:ligatures w14:val="none"/>
      </w:rPr>
      <w:t>Harmonogram realizacji Planu Komunikacji LSR 2023 - 202</w:t>
    </w:r>
    <w:r w:rsidR="00254D0C">
      <w:rPr>
        <w:rFonts w:ascii="Arial" w:eastAsia="Times New Roman" w:hAnsi="Arial" w:cs="Arial"/>
        <w:b/>
        <w:bCs/>
        <w:kern w:val="0"/>
        <w:lang w:eastAsia="pl-PL"/>
        <w14:ligatures w14:val="none"/>
      </w:rPr>
      <w:t>9</w:t>
    </w:r>
    <w:r w:rsidR="000D23DF" w:rsidRPr="00230E18">
      <w:rPr>
        <w:rFonts w:ascii="Arial" w:eastAsia="Times New Roman" w:hAnsi="Arial" w:cs="Arial"/>
        <w:b/>
        <w:bCs/>
        <w:kern w:val="0"/>
        <w:lang w:eastAsia="pl-PL"/>
        <w14:ligatures w14:val="none"/>
      </w:rPr>
      <w:t xml:space="preserve"> SŚGD </w:t>
    </w:r>
    <w:r w:rsidR="000D23DF" w:rsidRPr="00230E18">
      <w:rPr>
        <w:rFonts w:ascii="Arial" w:eastAsia="Times New Roman" w:hAnsi="Arial" w:cs="Arial"/>
        <w:b/>
        <w:bCs/>
        <w:kern w:val="0"/>
        <w:lang w:eastAsia="pl-PL"/>
        <w14:ligatures w14:val="none"/>
      </w:rPr>
      <w:br/>
    </w:r>
    <w:r w:rsidR="000D23DF" w:rsidRPr="00230E18">
      <w:rPr>
        <w:rFonts w:ascii="Arial" w:eastAsia="Times New Roman" w:hAnsi="Arial" w:cs="Arial"/>
        <w:i/>
        <w:iCs/>
        <w:kern w:val="0"/>
        <w:lang w:eastAsia="pl-PL"/>
        <w14:ligatures w14:val="none"/>
      </w:rPr>
      <w:t>Miejsce realizacji: biuro SŚGD, obszar LSR, poza obszarem LSR</w:t>
    </w:r>
  </w:p>
  <w:p w14:paraId="3CD01BAC" w14:textId="2060CC9F" w:rsidR="00230E18" w:rsidRPr="00A36BE2" w:rsidRDefault="00230E18" w:rsidP="00230E18">
    <w:pPr>
      <w:rPr>
        <w:rFonts w:ascii="Arial" w:eastAsia="Times New Roman" w:hAnsi="Arial" w:cs="Arial"/>
        <w:i/>
        <w:iCs/>
        <w:kern w:val="0"/>
        <w:sz w:val="28"/>
        <w:szCs w:val="28"/>
        <w:u w:val="single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04B3"/>
    <w:multiLevelType w:val="hybridMultilevel"/>
    <w:tmpl w:val="26A4C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6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8B"/>
    <w:rsid w:val="000D23DF"/>
    <w:rsid w:val="0016763D"/>
    <w:rsid w:val="001D1EBE"/>
    <w:rsid w:val="00206C2B"/>
    <w:rsid w:val="00230E18"/>
    <w:rsid w:val="00237739"/>
    <w:rsid w:val="00254D0C"/>
    <w:rsid w:val="00264CA5"/>
    <w:rsid w:val="00273FF9"/>
    <w:rsid w:val="002A3448"/>
    <w:rsid w:val="004E0EBE"/>
    <w:rsid w:val="00506CA2"/>
    <w:rsid w:val="00624216"/>
    <w:rsid w:val="006624CD"/>
    <w:rsid w:val="006B3E8B"/>
    <w:rsid w:val="007C1DFE"/>
    <w:rsid w:val="008111D1"/>
    <w:rsid w:val="00821D92"/>
    <w:rsid w:val="00880CD9"/>
    <w:rsid w:val="008C7B89"/>
    <w:rsid w:val="008D204D"/>
    <w:rsid w:val="0095137E"/>
    <w:rsid w:val="009837B6"/>
    <w:rsid w:val="009C28E0"/>
    <w:rsid w:val="00A36BE2"/>
    <w:rsid w:val="00A919C3"/>
    <w:rsid w:val="00AA4685"/>
    <w:rsid w:val="00B917F0"/>
    <w:rsid w:val="00C23B8C"/>
    <w:rsid w:val="00E0451F"/>
    <w:rsid w:val="00F462A8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23D5C2"/>
  <w15:chartTrackingRefBased/>
  <w15:docId w15:val="{AAD8D735-0374-4AD0-B376-719B5726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8E0"/>
  </w:style>
  <w:style w:type="paragraph" w:styleId="Stopka">
    <w:name w:val="footer"/>
    <w:basedOn w:val="Normalny"/>
    <w:link w:val="StopkaZnak"/>
    <w:uiPriority w:val="99"/>
    <w:unhideWhenUsed/>
    <w:rsid w:val="009C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8E0"/>
  </w:style>
  <w:style w:type="paragraph" w:styleId="Akapitzlist">
    <w:name w:val="List Paragraph"/>
    <w:basedOn w:val="Normalny"/>
    <w:uiPriority w:val="34"/>
    <w:qFormat/>
    <w:rsid w:val="00A36BE2"/>
    <w:pPr>
      <w:ind w:left="720"/>
      <w:contextualSpacing/>
    </w:pPr>
  </w:style>
  <w:style w:type="paragraph" w:customStyle="1" w:styleId="BezformatowaniaA">
    <w:name w:val="Bez formatowania A"/>
    <w:rsid w:val="00237739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2024-02-22T09:31:00Z</cp:lastPrinted>
  <dcterms:created xsi:type="dcterms:W3CDTF">2024-08-09T07:55:00Z</dcterms:created>
  <dcterms:modified xsi:type="dcterms:W3CDTF">2024-08-13T08:24:00Z</dcterms:modified>
</cp:coreProperties>
</file>